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6B0" w14:textId="6256EC76" w:rsidR="00B05037" w:rsidRDefault="005F7D40"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5C02BB7A" wp14:editId="5BD300CB">
                <wp:simplePos x="0" y="0"/>
                <wp:positionH relativeFrom="margin">
                  <wp:posOffset>3200400</wp:posOffset>
                </wp:positionH>
                <wp:positionV relativeFrom="paragraph">
                  <wp:posOffset>563880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7F3F99F3" w14:textId="77777777" w:rsidR="005F7D40" w:rsidRDefault="005F7D40" w:rsidP="005F7D40">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46020759" w14:textId="77777777" w:rsidR="005F7D40" w:rsidRPr="003F3827" w:rsidRDefault="005F7D40" w:rsidP="005F7D40">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56E0B5C6" w14:textId="77777777" w:rsidR="005F7D40" w:rsidRPr="003F3827" w:rsidRDefault="005F7D40" w:rsidP="005F7D40">
                            <w:pPr>
                              <w:spacing w:after="0"/>
                              <w:rPr>
                                <w:rFonts w:ascii="Tahoma" w:hAnsi="Tahoma" w:cs="Tahoma"/>
                                <w:sz w:val="20"/>
                                <w:szCs w:val="20"/>
                                <w:lang w:val="en-US"/>
                              </w:rPr>
                            </w:pPr>
                          </w:p>
                          <w:p w14:paraId="05AA61F9" w14:textId="77777777" w:rsidR="005F7D40" w:rsidRPr="003F3827" w:rsidRDefault="005F7D40" w:rsidP="005F7D40">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747D364A" w14:textId="37CB1A9E" w:rsidR="005F7D40" w:rsidRPr="003F3827" w:rsidRDefault="005F7D40" w:rsidP="005F7D40">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0298B4DD" w14:textId="77777777" w:rsidR="005F7D40" w:rsidRPr="00CC7D63" w:rsidRDefault="005F7D40" w:rsidP="005F7D40">
                            <w:pPr>
                              <w:spacing w:after="0"/>
                              <w:rPr>
                                <w:rFonts w:ascii="Tahoma" w:hAnsi="Tahoma" w:cs="Tahoma"/>
                                <w:sz w:val="20"/>
                                <w:szCs w:val="20"/>
                                <w:lang w:val="en-US"/>
                              </w:rPr>
                            </w:pPr>
                            <w:r>
                              <w:rPr>
                                <w:rFonts w:ascii="Tahoma" w:hAnsi="Tahoma" w:cs="Tahoma"/>
                                <w:sz w:val="20"/>
                                <w:szCs w:val="20"/>
                                <w:lang w:val="en-US"/>
                              </w:rPr>
                              <w:t>Business</w:t>
                            </w:r>
                            <w:r w:rsidRPr="00CC7D63">
                              <w:rPr>
                                <w:rFonts w:ascii="Tahoma" w:hAnsi="Tahoma" w:cs="Tahoma"/>
                                <w:sz w:val="20"/>
                                <w:szCs w:val="20"/>
                                <w:lang w:val="en-US"/>
                              </w:rPr>
                              <w:t xml:space="preserve">: 150 / </w:t>
                            </w:r>
                            <w:r w:rsidRPr="008A4C2F">
                              <w:rPr>
                                <w:rFonts w:ascii="Tahoma" w:hAnsi="Tahoma" w:cs="Tahoma"/>
                                <w:sz w:val="20"/>
                                <w:szCs w:val="20"/>
                                <w:lang w:val="en-US"/>
                              </w:rPr>
                              <w:t>cyta</w:t>
                            </w:r>
                            <w:r w:rsidRPr="00CC7D63">
                              <w:rPr>
                                <w:rFonts w:ascii="Tahoma" w:hAnsi="Tahoma" w:cs="Tahoma"/>
                                <w:sz w:val="20"/>
                                <w:szCs w:val="20"/>
                                <w:lang w:val="en-US"/>
                              </w:rPr>
                              <w:t>150@</w:t>
                            </w:r>
                            <w:r w:rsidRPr="008A4C2F">
                              <w:rPr>
                                <w:rFonts w:ascii="Tahoma" w:hAnsi="Tahoma" w:cs="Tahoma"/>
                                <w:sz w:val="20"/>
                                <w:szCs w:val="20"/>
                                <w:lang w:val="en-US"/>
                              </w:rPr>
                              <w:t>cyta</w:t>
                            </w:r>
                            <w:r w:rsidRPr="00CC7D63">
                              <w:rPr>
                                <w:rFonts w:ascii="Tahoma" w:hAnsi="Tahoma" w:cs="Tahoma"/>
                                <w:sz w:val="20"/>
                                <w:szCs w:val="20"/>
                                <w:lang w:val="en-US"/>
                              </w:rPr>
                              <w:t>.</w:t>
                            </w:r>
                            <w:r w:rsidRPr="008A4C2F">
                              <w:rPr>
                                <w:rFonts w:ascii="Tahoma" w:hAnsi="Tahoma" w:cs="Tahoma"/>
                                <w:sz w:val="20"/>
                                <w:szCs w:val="20"/>
                                <w:lang w:val="en-US"/>
                              </w:rPr>
                              <w:t>com</w:t>
                            </w:r>
                            <w:r w:rsidRPr="00CC7D63">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2BB7A" id="Rounded Rectangle 6" o:spid="_x0000_s1026" style="position:absolute;margin-left:252pt;margin-top:44.4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" fillcolor="window" strokecolor="#4472c4" strokeweight="1pt">
                <v:stroke joinstyle="miter"/>
                <v:textbox>
                  <w:txbxContent>
                    <w:p w14:paraId="7F3F99F3" w14:textId="77777777" w:rsidR="005F7D40" w:rsidRDefault="005F7D40" w:rsidP="005F7D40">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46020759" w14:textId="77777777" w:rsidR="005F7D40" w:rsidRPr="003F3827" w:rsidRDefault="005F7D40" w:rsidP="005F7D40">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56E0B5C6" w14:textId="77777777" w:rsidR="005F7D40" w:rsidRPr="003F3827" w:rsidRDefault="005F7D40" w:rsidP="005F7D40">
                      <w:pPr>
                        <w:spacing w:after="0"/>
                        <w:rPr>
                          <w:rFonts w:ascii="Tahoma" w:hAnsi="Tahoma" w:cs="Tahoma"/>
                          <w:sz w:val="20"/>
                          <w:szCs w:val="20"/>
                          <w:lang w:val="en-US"/>
                        </w:rPr>
                      </w:pPr>
                    </w:p>
                    <w:p w14:paraId="05AA61F9" w14:textId="77777777" w:rsidR="005F7D40" w:rsidRPr="003F3827" w:rsidRDefault="005F7D40" w:rsidP="005F7D40">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747D364A" w14:textId="37CB1A9E" w:rsidR="005F7D40" w:rsidRPr="003F3827" w:rsidRDefault="005F7D40" w:rsidP="005F7D40">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0298B4DD" w14:textId="77777777" w:rsidR="005F7D40" w:rsidRPr="00CC7D63" w:rsidRDefault="005F7D40" w:rsidP="005F7D40">
                      <w:pPr>
                        <w:spacing w:after="0"/>
                        <w:rPr>
                          <w:rFonts w:ascii="Tahoma" w:hAnsi="Tahoma" w:cs="Tahoma"/>
                          <w:sz w:val="20"/>
                          <w:szCs w:val="20"/>
                          <w:lang w:val="en-US"/>
                        </w:rPr>
                      </w:pPr>
                      <w:r>
                        <w:rPr>
                          <w:rFonts w:ascii="Tahoma" w:hAnsi="Tahoma" w:cs="Tahoma"/>
                          <w:sz w:val="20"/>
                          <w:szCs w:val="20"/>
                          <w:lang w:val="en-US"/>
                        </w:rPr>
                        <w:t>Business</w:t>
                      </w:r>
                      <w:r w:rsidRPr="00CC7D63">
                        <w:rPr>
                          <w:rFonts w:ascii="Tahoma" w:hAnsi="Tahoma" w:cs="Tahoma"/>
                          <w:sz w:val="20"/>
                          <w:szCs w:val="20"/>
                          <w:lang w:val="en-US"/>
                        </w:rPr>
                        <w:t xml:space="preserve">: 150 / </w:t>
                      </w:r>
                      <w:r w:rsidRPr="008A4C2F">
                        <w:rPr>
                          <w:rFonts w:ascii="Tahoma" w:hAnsi="Tahoma" w:cs="Tahoma"/>
                          <w:sz w:val="20"/>
                          <w:szCs w:val="20"/>
                          <w:lang w:val="en-US"/>
                        </w:rPr>
                        <w:t>cyta</w:t>
                      </w:r>
                      <w:r w:rsidRPr="00CC7D63">
                        <w:rPr>
                          <w:rFonts w:ascii="Tahoma" w:hAnsi="Tahoma" w:cs="Tahoma"/>
                          <w:sz w:val="20"/>
                          <w:szCs w:val="20"/>
                          <w:lang w:val="en-US"/>
                        </w:rPr>
                        <w:t>150@</w:t>
                      </w:r>
                      <w:r w:rsidRPr="008A4C2F">
                        <w:rPr>
                          <w:rFonts w:ascii="Tahoma" w:hAnsi="Tahoma" w:cs="Tahoma"/>
                          <w:sz w:val="20"/>
                          <w:szCs w:val="20"/>
                          <w:lang w:val="en-US"/>
                        </w:rPr>
                        <w:t>cyta</w:t>
                      </w:r>
                      <w:r w:rsidRPr="00CC7D63">
                        <w:rPr>
                          <w:rFonts w:ascii="Tahoma" w:hAnsi="Tahoma" w:cs="Tahoma"/>
                          <w:sz w:val="20"/>
                          <w:szCs w:val="20"/>
                          <w:lang w:val="en-US"/>
                        </w:rPr>
                        <w:t>.</w:t>
                      </w:r>
                      <w:r w:rsidRPr="008A4C2F">
                        <w:rPr>
                          <w:rFonts w:ascii="Tahoma" w:hAnsi="Tahoma" w:cs="Tahoma"/>
                          <w:sz w:val="20"/>
                          <w:szCs w:val="20"/>
                          <w:lang w:val="en-US"/>
                        </w:rPr>
                        <w:t>com</w:t>
                      </w:r>
                      <w:r w:rsidRPr="00CC7D63">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098037A">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310710">
        <w:rPr>
          <w:lang w:val="en-US"/>
        </w:rPr>
        <w:t xml:space="preserve">               </w:t>
      </w:r>
      <w:r w:rsidR="00EE601C">
        <w:rPr>
          <w:noProof/>
          <w:lang w:val="en-US"/>
        </w:rPr>
        <w:drawing>
          <wp:inline distT="0" distB="0" distL="0" distR="0" wp14:anchorId="78BAA403" wp14:editId="2B32ED25">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310710">
        <w:rPr>
          <w:lang w:val="en-US"/>
        </w:rPr>
        <w:t xml:space="preserve">                                                                </w:t>
      </w:r>
    </w:p>
    <w:p w14:paraId="2776ACB2" w14:textId="17B3A894"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7A9A2FB9" w:rsidR="008F05FF" w:rsidRPr="000522EA" w:rsidRDefault="00237CF6" w:rsidP="008F05FF">
      <w:pPr>
        <w:rPr>
          <w:lang w:val="en-US"/>
        </w:rPr>
      </w:pPr>
      <w:r>
        <w:rPr>
          <w:lang w:val="en-US"/>
        </w:rPr>
        <w:t>Date</w:t>
      </w:r>
      <w:r w:rsidR="005A406C">
        <w:t>:</w:t>
      </w:r>
      <w:r w:rsidR="004C2A33">
        <w:rPr>
          <w:lang w:val="en-US"/>
        </w:rPr>
        <w:t xml:space="preserve"> </w:t>
      </w:r>
      <w:r w:rsidR="004C2A33">
        <w:rPr>
          <w:lang w:val="en-US"/>
        </w:rPr>
        <w:fldChar w:fldCharType="begin"/>
      </w:r>
      <w:r w:rsidR="004C2A33">
        <w:instrText xml:space="preserve"> TIME \@ "d/M/yyyy" </w:instrText>
      </w:r>
      <w:r w:rsidR="004C2A33">
        <w:rPr>
          <w:lang w:val="en-US"/>
        </w:rPr>
        <w:fldChar w:fldCharType="separate"/>
      </w:r>
      <w:r w:rsidR="00B12849">
        <w:rPr>
          <w:noProof/>
        </w:rPr>
        <w:t>8/6/2023</w:t>
      </w:r>
      <w:r w:rsidR="004C2A33">
        <w:rPr>
          <w:lang w:val="en-US"/>
        </w:rPr>
        <w:fldChar w:fldCharType="end"/>
      </w:r>
      <w:r w:rsidR="000522EA">
        <w:rPr>
          <w:lang w:val="en-US"/>
        </w:rPr>
        <w:t xml:space="preserve"> </w:t>
      </w:r>
    </w:p>
    <w:p w14:paraId="50DCE3D2" w14:textId="095C2BCF" w:rsidR="008F05FF" w:rsidRDefault="008F05FF" w:rsidP="008F05FF"/>
    <w:p w14:paraId="451CDBDC" w14:textId="52493517" w:rsidR="008F05FF" w:rsidRDefault="008F05FF" w:rsidP="008F05FF"/>
    <w:p w14:paraId="7F2B6853" w14:textId="5D86A34C" w:rsidR="008F05FF" w:rsidRDefault="005F7D40" w:rsidP="008F05FF">
      <w:r>
        <w:rPr>
          <w:noProof/>
          <w:lang w:eastAsia="en-GB"/>
        </w:rPr>
        <mc:AlternateContent>
          <mc:Choice Requires="wps">
            <w:drawing>
              <wp:anchor distT="0" distB="0" distL="114300" distR="114300" simplePos="0" relativeHeight="251659264" behindDoc="0" locked="0" layoutInCell="1" allowOverlap="1" wp14:anchorId="69417F35" wp14:editId="2BF6BB77">
                <wp:simplePos x="0" y="0"/>
                <wp:positionH relativeFrom="column">
                  <wp:posOffset>1403985</wp:posOffset>
                </wp:positionH>
                <wp:positionV relativeFrom="paragraph">
                  <wp:posOffset>115570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0DC85A7" w:rsidR="008F05FF" w:rsidRPr="00237CF6" w:rsidRDefault="00237CF6"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9.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" fillcolor="#4472c4 [3204]" strokecolor="#1f3763 [1604]" strokeweight="1pt">
                <v:stroke joinstyle="miter"/>
                <v:textbox>
                  <w:txbxContent>
                    <w:p w14:paraId="739B6FB0" w14:textId="20DC85A7" w:rsidR="008F05FF" w:rsidRPr="00237CF6" w:rsidRDefault="00237CF6"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Default="008F05FF" w:rsidP="008F05FF"/>
    <w:p w14:paraId="29F3F614" w14:textId="77777777" w:rsidR="00237CF6" w:rsidRPr="00237CF6" w:rsidRDefault="00237CF6" w:rsidP="00237CF6">
      <w:pPr>
        <w:pStyle w:val="ListParagraph"/>
        <w:numPr>
          <w:ilvl w:val="0"/>
          <w:numId w:val="3"/>
        </w:numPr>
        <w:jc w:val="both"/>
        <w:rPr>
          <w:rFonts w:ascii="Tahoma" w:hAnsi="Tahoma" w:cs="Tahoma"/>
          <w:sz w:val="20"/>
          <w:szCs w:val="20"/>
          <w:lang w:val="en-US"/>
        </w:rPr>
      </w:pPr>
      <w:r w:rsidRPr="00237CF6">
        <w:rPr>
          <w:rFonts w:ascii="Tahoma" w:hAnsi="Tahoma" w:cs="Tahoma"/>
          <w:sz w:val="20"/>
          <w:szCs w:val="20"/>
          <w:lang w:val="en-US"/>
        </w:rPr>
        <w:t>The contract summary provides the main elements of the service offer, as required by EU Law</w:t>
      </w:r>
      <w:r w:rsidRPr="00237CF6">
        <w:rPr>
          <w:rFonts w:ascii="Tahoma" w:hAnsi="Tahoma" w:cs="Tahoma"/>
          <w:sz w:val="20"/>
          <w:szCs w:val="20"/>
          <w:vertAlign w:val="superscript"/>
          <w:lang w:val="en-US"/>
        </w:rPr>
        <w:t>1</w:t>
      </w:r>
    </w:p>
    <w:p w14:paraId="0F3434EF" w14:textId="77777777" w:rsidR="00237CF6" w:rsidRPr="00237CF6" w:rsidRDefault="00237CF6" w:rsidP="00237CF6">
      <w:pPr>
        <w:pStyle w:val="ListParagraph"/>
        <w:numPr>
          <w:ilvl w:val="0"/>
          <w:numId w:val="3"/>
        </w:numPr>
        <w:jc w:val="both"/>
        <w:rPr>
          <w:rFonts w:ascii="Tahoma" w:hAnsi="Tahoma" w:cs="Tahoma"/>
          <w:sz w:val="20"/>
          <w:szCs w:val="20"/>
          <w:lang w:val="en-US"/>
        </w:rPr>
      </w:pPr>
      <w:r w:rsidRPr="00237CF6">
        <w:rPr>
          <w:rFonts w:ascii="Tahoma" w:hAnsi="Tahoma" w:cs="Tahoma"/>
          <w:sz w:val="20"/>
          <w:szCs w:val="20"/>
          <w:lang w:val="en-US"/>
        </w:rPr>
        <w:t>It helps to make a comparison between service offers.</w:t>
      </w:r>
    </w:p>
    <w:p w14:paraId="60DF7C3B" w14:textId="77777777" w:rsidR="00237CF6" w:rsidRPr="00237CF6" w:rsidRDefault="00237CF6" w:rsidP="00237CF6">
      <w:pPr>
        <w:pStyle w:val="ListParagraph"/>
        <w:numPr>
          <w:ilvl w:val="0"/>
          <w:numId w:val="3"/>
        </w:numPr>
        <w:jc w:val="both"/>
        <w:rPr>
          <w:rFonts w:ascii="Tahoma" w:hAnsi="Tahoma" w:cs="Tahoma"/>
          <w:sz w:val="20"/>
          <w:szCs w:val="20"/>
          <w:lang w:val="en-US"/>
        </w:rPr>
      </w:pPr>
      <w:r w:rsidRPr="00237CF6">
        <w:rPr>
          <w:rFonts w:ascii="Tahoma" w:hAnsi="Tahoma" w:cs="Tahoma"/>
          <w:sz w:val="20"/>
          <w:szCs w:val="20"/>
          <w:lang w:val="en-US"/>
        </w:rPr>
        <w:t xml:space="preserve">It provides complete information about the services provided in other documents. </w:t>
      </w:r>
    </w:p>
    <w:tbl>
      <w:tblPr>
        <w:tblStyle w:val="TableGrid"/>
        <w:tblW w:w="10916" w:type="dxa"/>
        <w:tblInd w:w="-289" w:type="dxa"/>
        <w:tblLook w:val="04A0" w:firstRow="1" w:lastRow="0" w:firstColumn="1" w:lastColumn="0" w:noHBand="0" w:noVBand="1"/>
      </w:tblPr>
      <w:tblGrid>
        <w:gridCol w:w="1803"/>
        <w:gridCol w:w="1199"/>
        <w:gridCol w:w="1047"/>
        <w:gridCol w:w="886"/>
        <w:gridCol w:w="1102"/>
        <w:gridCol w:w="1445"/>
        <w:gridCol w:w="904"/>
        <w:gridCol w:w="2530"/>
      </w:tblGrid>
      <w:tr w:rsidR="004956D0" w14:paraId="051AF6EF" w14:textId="77777777" w:rsidTr="00D477F1">
        <w:tc>
          <w:tcPr>
            <w:tcW w:w="1803" w:type="dxa"/>
          </w:tcPr>
          <w:p w14:paraId="64124A29" w14:textId="276851FA" w:rsidR="004956D0" w:rsidRPr="005A62C3" w:rsidRDefault="00237CF6" w:rsidP="004956D0">
            <w:pPr>
              <w:jc w:val="center"/>
              <w:rPr>
                <w:rFonts w:ascii="Tahoma" w:hAnsi="Tahoma" w:cs="Tahoma"/>
                <w:b/>
                <w:bCs/>
                <w:sz w:val="20"/>
                <w:szCs w:val="20"/>
              </w:rPr>
            </w:pPr>
            <w:r>
              <w:rPr>
                <w:rFonts w:ascii="Tahoma" w:hAnsi="Tahoma" w:cs="Tahoma"/>
                <w:b/>
                <w:bCs/>
                <w:sz w:val="20"/>
                <w:szCs w:val="20"/>
              </w:rPr>
              <w:t xml:space="preserve">Service </w:t>
            </w:r>
            <w:r w:rsidR="004956D0" w:rsidRPr="005A62C3">
              <w:rPr>
                <w:rFonts w:ascii="Tahoma" w:hAnsi="Tahoma" w:cs="Tahoma"/>
                <w:b/>
                <w:bCs/>
                <w:sz w:val="20"/>
                <w:szCs w:val="20"/>
              </w:rPr>
              <w:t xml:space="preserve"> </w:t>
            </w:r>
            <w:r w:rsidR="004956D0">
              <w:rPr>
                <w:rFonts w:ascii="Tahoma" w:hAnsi="Tahoma" w:cs="Tahoma"/>
                <w:b/>
                <w:bCs/>
                <w:sz w:val="20"/>
                <w:szCs w:val="20"/>
                <w:lang w:val="el-GR"/>
              </w:rPr>
              <w:t xml:space="preserve">          </w:t>
            </w:r>
            <w:proofErr w:type="gramStart"/>
            <w:r w:rsidR="004956D0">
              <w:rPr>
                <w:rFonts w:ascii="Tahoma" w:hAnsi="Tahoma" w:cs="Tahoma"/>
                <w:b/>
                <w:bCs/>
                <w:sz w:val="20"/>
                <w:szCs w:val="20"/>
                <w:lang w:val="el-GR"/>
              </w:rPr>
              <w:t xml:space="preserve">   </w:t>
            </w:r>
            <w:r w:rsidR="004956D0" w:rsidRPr="005A62C3">
              <w:rPr>
                <w:rFonts w:ascii="Tahoma" w:hAnsi="Tahoma" w:cs="Tahoma"/>
                <w:b/>
                <w:bCs/>
                <w:sz w:val="20"/>
                <w:szCs w:val="20"/>
              </w:rPr>
              <w:t>(</w:t>
            </w:r>
            <w:proofErr w:type="gramEnd"/>
            <w:r w:rsidR="004956D0" w:rsidRPr="005A62C3">
              <w:rPr>
                <w:rFonts w:ascii="Tahoma" w:hAnsi="Tahoma" w:cs="Tahoma"/>
                <w:b/>
                <w:bCs/>
                <w:sz w:val="20"/>
                <w:szCs w:val="20"/>
              </w:rPr>
              <w:t>1)</w:t>
            </w:r>
          </w:p>
        </w:tc>
        <w:tc>
          <w:tcPr>
            <w:tcW w:w="1199" w:type="dxa"/>
          </w:tcPr>
          <w:p w14:paraId="0BFF1B6C" w14:textId="6F9A40EF" w:rsidR="004956D0" w:rsidRPr="00237CF6" w:rsidRDefault="00237CF6" w:rsidP="005A62C3">
            <w:pPr>
              <w:jc w:val="center"/>
              <w:rPr>
                <w:rFonts w:ascii="Tahoma" w:hAnsi="Tahoma" w:cs="Tahoma"/>
                <w:sz w:val="20"/>
                <w:szCs w:val="20"/>
                <w:lang w:val="en-US"/>
              </w:rPr>
            </w:pPr>
            <w:r>
              <w:rPr>
                <w:rFonts w:ascii="Tahoma" w:hAnsi="Tahoma" w:cs="Tahoma"/>
                <w:sz w:val="20"/>
                <w:szCs w:val="20"/>
                <w:lang w:val="en-US"/>
              </w:rPr>
              <w:t>Connection Fee</w:t>
            </w:r>
          </w:p>
        </w:tc>
        <w:tc>
          <w:tcPr>
            <w:tcW w:w="1047" w:type="dxa"/>
          </w:tcPr>
          <w:p w14:paraId="769F698F" w14:textId="79E61D4D" w:rsidR="004956D0" w:rsidRPr="006B0A8D" w:rsidRDefault="004956D0" w:rsidP="005A62C3">
            <w:pPr>
              <w:jc w:val="center"/>
              <w:rPr>
                <w:rFonts w:ascii="Tahoma" w:hAnsi="Tahoma" w:cs="Tahoma"/>
                <w:sz w:val="20"/>
                <w:szCs w:val="20"/>
              </w:rPr>
            </w:pPr>
            <w:r w:rsidRPr="006B0A8D">
              <w:rPr>
                <w:rFonts w:ascii="Tahoma" w:hAnsi="Tahoma" w:cs="Tahoma"/>
                <w:sz w:val="20"/>
                <w:szCs w:val="20"/>
              </w:rPr>
              <w:t>Mobile Internet</w:t>
            </w:r>
          </w:p>
        </w:tc>
        <w:tc>
          <w:tcPr>
            <w:tcW w:w="886" w:type="dxa"/>
          </w:tcPr>
          <w:p w14:paraId="5CA19865" w14:textId="5BD3F32C" w:rsidR="004956D0" w:rsidRPr="002A02DF" w:rsidRDefault="00237CF6" w:rsidP="005A62C3">
            <w:pPr>
              <w:jc w:val="center"/>
              <w:rPr>
                <w:rFonts w:ascii="Tahoma" w:hAnsi="Tahoma" w:cs="Tahoma"/>
                <w:b/>
                <w:bCs/>
                <w:sz w:val="20"/>
                <w:szCs w:val="20"/>
                <w:lang w:val="el-GR"/>
              </w:rPr>
            </w:pPr>
            <w:r>
              <w:rPr>
                <w:rFonts w:ascii="Tahoma" w:hAnsi="Tahoma" w:cs="Tahoma"/>
                <w:b/>
                <w:bCs/>
                <w:sz w:val="20"/>
                <w:szCs w:val="20"/>
                <w:lang w:val="en-US"/>
              </w:rPr>
              <w:t>Price</w:t>
            </w:r>
            <w:r w:rsidR="004956D0">
              <w:rPr>
                <w:rFonts w:ascii="Tahoma" w:hAnsi="Tahoma" w:cs="Tahoma"/>
                <w:b/>
                <w:bCs/>
                <w:sz w:val="20"/>
                <w:szCs w:val="20"/>
                <w:lang w:val="el-GR"/>
              </w:rPr>
              <w:t xml:space="preserve"> (2)</w:t>
            </w:r>
          </w:p>
        </w:tc>
        <w:tc>
          <w:tcPr>
            <w:tcW w:w="1102" w:type="dxa"/>
          </w:tcPr>
          <w:p w14:paraId="0EB1B5B7" w14:textId="2FA105E1" w:rsidR="004956D0" w:rsidRPr="002A02DF" w:rsidRDefault="00237CF6" w:rsidP="005A62C3">
            <w:pPr>
              <w:jc w:val="center"/>
              <w:rPr>
                <w:rFonts w:ascii="Tahoma" w:hAnsi="Tahoma" w:cs="Tahoma"/>
                <w:b/>
                <w:bCs/>
                <w:sz w:val="20"/>
                <w:szCs w:val="20"/>
                <w:lang w:val="el-GR"/>
              </w:rPr>
            </w:pPr>
            <w:r>
              <w:rPr>
                <w:rFonts w:ascii="Tahoma" w:hAnsi="Tahoma" w:cs="Tahoma"/>
                <w:b/>
                <w:bCs/>
                <w:sz w:val="20"/>
                <w:szCs w:val="20"/>
                <w:lang w:val="en-US"/>
              </w:rPr>
              <w:t>Duration /months</w:t>
            </w:r>
            <w:r w:rsidR="004956D0">
              <w:rPr>
                <w:rFonts w:ascii="Tahoma" w:hAnsi="Tahoma" w:cs="Tahoma"/>
                <w:b/>
                <w:bCs/>
                <w:sz w:val="20"/>
                <w:szCs w:val="20"/>
                <w:lang w:val="el-GR"/>
              </w:rPr>
              <w:t xml:space="preserve"> (3)</w:t>
            </w:r>
            <w:r w:rsidR="004956D0" w:rsidRPr="002A02DF">
              <w:rPr>
                <w:rFonts w:ascii="Tahoma" w:hAnsi="Tahoma" w:cs="Tahoma"/>
                <w:b/>
                <w:bCs/>
                <w:sz w:val="20"/>
                <w:szCs w:val="20"/>
                <w:lang w:val="el-GR"/>
              </w:rPr>
              <w:t xml:space="preserve"> </w:t>
            </w:r>
          </w:p>
        </w:tc>
        <w:tc>
          <w:tcPr>
            <w:tcW w:w="1445" w:type="dxa"/>
          </w:tcPr>
          <w:p w14:paraId="49AE22DF" w14:textId="55A8C645" w:rsidR="004956D0" w:rsidRPr="00237CF6" w:rsidRDefault="00237CF6" w:rsidP="005A62C3">
            <w:pPr>
              <w:jc w:val="center"/>
              <w:rPr>
                <w:rFonts w:ascii="Tahoma" w:hAnsi="Tahoma" w:cs="Tahoma"/>
                <w:sz w:val="20"/>
                <w:szCs w:val="20"/>
                <w:lang w:val="en-US"/>
              </w:rPr>
            </w:pPr>
            <w:r>
              <w:rPr>
                <w:rFonts w:ascii="Tahoma" w:hAnsi="Tahoma" w:cs="Tahoma"/>
                <w:sz w:val="20"/>
                <w:szCs w:val="20"/>
                <w:lang w:val="en-US"/>
              </w:rPr>
              <w:t>Add on Mobile Internet</w:t>
            </w:r>
          </w:p>
        </w:tc>
        <w:tc>
          <w:tcPr>
            <w:tcW w:w="904" w:type="dxa"/>
          </w:tcPr>
          <w:p w14:paraId="1F8A9ABB" w14:textId="1C4FF0D0" w:rsidR="004956D0" w:rsidRPr="00F62279" w:rsidRDefault="004956D0" w:rsidP="005A62C3">
            <w:pPr>
              <w:jc w:val="center"/>
              <w:rPr>
                <w:rFonts w:ascii="Tahoma" w:hAnsi="Tahoma" w:cs="Tahoma"/>
                <w:sz w:val="20"/>
                <w:szCs w:val="20"/>
                <w:lang w:val="en-US"/>
              </w:rPr>
            </w:pPr>
            <w:proofErr w:type="spellStart"/>
            <w:r>
              <w:rPr>
                <w:rFonts w:ascii="Tahoma" w:hAnsi="Tahoma" w:cs="Tahoma"/>
                <w:sz w:val="20"/>
                <w:szCs w:val="20"/>
                <w:lang w:val="en-US"/>
              </w:rPr>
              <w:t>WiFi</w:t>
            </w:r>
            <w:proofErr w:type="spellEnd"/>
            <w:r>
              <w:rPr>
                <w:rFonts w:ascii="Tahoma" w:hAnsi="Tahoma" w:cs="Tahoma"/>
                <w:sz w:val="20"/>
                <w:szCs w:val="20"/>
                <w:lang w:val="en-US"/>
              </w:rPr>
              <w:t xml:space="preserve"> Router</w:t>
            </w:r>
          </w:p>
        </w:tc>
        <w:tc>
          <w:tcPr>
            <w:tcW w:w="2530" w:type="dxa"/>
          </w:tcPr>
          <w:p w14:paraId="6FE36870" w14:textId="2D9937BD" w:rsidR="004956D0" w:rsidRPr="00237CF6" w:rsidRDefault="00237CF6" w:rsidP="005A62C3">
            <w:pPr>
              <w:jc w:val="center"/>
              <w:rPr>
                <w:rFonts w:ascii="Tahoma" w:hAnsi="Tahoma" w:cs="Tahoma"/>
                <w:b/>
                <w:bCs/>
                <w:sz w:val="20"/>
                <w:szCs w:val="20"/>
                <w:lang w:val="en-US"/>
              </w:rPr>
            </w:pPr>
            <w:r>
              <w:rPr>
                <w:rFonts w:ascii="Tahoma" w:hAnsi="Tahoma" w:cs="Tahoma"/>
                <w:b/>
                <w:bCs/>
                <w:sz w:val="20"/>
                <w:szCs w:val="20"/>
                <w:lang w:val="en-US"/>
              </w:rPr>
              <w:t>Termination</w:t>
            </w:r>
          </w:p>
          <w:p w14:paraId="64793A3C" w14:textId="79D15CD6" w:rsidR="004956D0" w:rsidRPr="006B0A8D" w:rsidRDefault="004956D0" w:rsidP="005A62C3">
            <w:pPr>
              <w:jc w:val="center"/>
              <w:rPr>
                <w:rFonts w:ascii="Tahoma" w:hAnsi="Tahoma" w:cs="Tahoma"/>
                <w:sz w:val="20"/>
                <w:szCs w:val="20"/>
              </w:rPr>
            </w:pPr>
            <w:r>
              <w:rPr>
                <w:rFonts w:ascii="Tahoma" w:hAnsi="Tahoma" w:cs="Tahoma"/>
                <w:b/>
                <w:bCs/>
                <w:sz w:val="20"/>
                <w:szCs w:val="20"/>
                <w:lang w:val="el-GR"/>
              </w:rPr>
              <w:t>(5)</w:t>
            </w:r>
          </w:p>
        </w:tc>
      </w:tr>
      <w:tr w:rsidR="004956D0" w14:paraId="7B6754B3" w14:textId="77777777" w:rsidTr="00D477F1">
        <w:tc>
          <w:tcPr>
            <w:tcW w:w="1803" w:type="dxa"/>
          </w:tcPr>
          <w:p w14:paraId="767FE4C5" w14:textId="761088B7" w:rsidR="004956D0" w:rsidRPr="005A62C3" w:rsidRDefault="004956D0" w:rsidP="006B0A8D">
            <w:pPr>
              <w:jc w:val="both"/>
              <w:rPr>
                <w:rFonts w:ascii="Tahoma" w:hAnsi="Tahoma" w:cs="Tahoma"/>
                <w:sz w:val="20"/>
                <w:szCs w:val="20"/>
                <w:lang w:val="en-US"/>
              </w:rPr>
            </w:pPr>
            <w:r>
              <w:rPr>
                <w:rFonts w:ascii="Tahoma" w:hAnsi="Tahoma" w:cs="Tahoma"/>
                <w:sz w:val="20"/>
                <w:szCs w:val="20"/>
                <w:lang w:val="en-US"/>
              </w:rPr>
              <w:t xml:space="preserve">VMB </w:t>
            </w:r>
            <w:r w:rsidR="00150B8E">
              <w:rPr>
                <w:rFonts w:ascii="Tahoma" w:hAnsi="Tahoma" w:cs="Tahoma"/>
                <w:sz w:val="20"/>
                <w:szCs w:val="20"/>
                <w:lang w:val="el-GR"/>
              </w:rPr>
              <w:t>100</w:t>
            </w:r>
            <w:r>
              <w:rPr>
                <w:rFonts w:ascii="Tahoma" w:hAnsi="Tahoma" w:cs="Tahoma"/>
                <w:sz w:val="20"/>
                <w:szCs w:val="20"/>
                <w:lang w:val="en-US"/>
              </w:rPr>
              <w:t>MB</w:t>
            </w:r>
          </w:p>
        </w:tc>
        <w:tc>
          <w:tcPr>
            <w:tcW w:w="1199" w:type="dxa"/>
          </w:tcPr>
          <w:p w14:paraId="241A340D" w14:textId="4B431F78" w:rsidR="004956D0" w:rsidRPr="008444C8" w:rsidRDefault="004956D0" w:rsidP="006B0A8D">
            <w:pPr>
              <w:jc w:val="center"/>
              <w:rPr>
                <w:rFonts w:ascii="Tahoma" w:hAnsi="Tahoma" w:cs="Tahoma"/>
                <w:sz w:val="20"/>
                <w:szCs w:val="20"/>
                <w:lang w:val="en-US"/>
              </w:rPr>
            </w:pPr>
            <w:r>
              <w:rPr>
                <w:rFonts w:ascii="Tahoma" w:hAnsi="Tahoma" w:cs="Tahoma"/>
                <w:sz w:val="20"/>
                <w:szCs w:val="20"/>
                <w:lang w:val="el-GR"/>
              </w:rPr>
              <w:t>€1</w:t>
            </w:r>
            <w:r w:rsidR="008444C8">
              <w:rPr>
                <w:rFonts w:ascii="Tahoma" w:hAnsi="Tahoma" w:cs="Tahoma"/>
                <w:sz w:val="20"/>
                <w:szCs w:val="20"/>
                <w:lang w:val="en-US"/>
              </w:rPr>
              <w:t>5</w:t>
            </w:r>
          </w:p>
        </w:tc>
        <w:tc>
          <w:tcPr>
            <w:tcW w:w="1047" w:type="dxa"/>
          </w:tcPr>
          <w:p w14:paraId="1DC905AB" w14:textId="73B62661" w:rsidR="004956D0" w:rsidRPr="006B0A8D" w:rsidRDefault="00D275EF" w:rsidP="006B0A8D">
            <w:pPr>
              <w:jc w:val="center"/>
              <w:rPr>
                <w:rFonts w:ascii="Tahoma" w:hAnsi="Tahoma" w:cs="Tahoma"/>
                <w:sz w:val="20"/>
                <w:szCs w:val="20"/>
                <w:lang w:val="en-US"/>
              </w:rPr>
            </w:pPr>
            <w:r>
              <w:rPr>
                <w:rFonts w:ascii="Tahoma" w:hAnsi="Tahoma" w:cs="Tahoma"/>
                <w:sz w:val="20"/>
                <w:szCs w:val="20"/>
                <w:lang w:val="el-GR"/>
              </w:rPr>
              <w:t>100</w:t>
            </w:r>
            <w:r w:rsidR="004956D0" w:rsidRPr="006B0A8D">
              <w:rPr>
                <w:rFonts w:ascii="Tahoma" w:hAnsi="Tahoma" w:cs="Tahoma"/>
                <w:sz w:val="20"/>
                <w:szCs w:val="20"/>
                <w:lang w:val="en-US"/>
              </w:rPr>
              <w:t>MB</w:t>
            </w:r>
          </w:p>
        </w:tc>
        <w:tc>
          <w:tcPr>
            <w:tcW w:w="886" w:type="dxa"/>
          </w:tcPr>
          <w:p w14:paraId="43EB37A1" w14:textId="25DF227B" w:rsidR="004956D0" w:rsidRPr="00E17C65" w:rsidRDefault="004956D0" w:rsidP="006B0A8D">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4</w:t>
            </w:r>
          </w:p>
        </w:tc>
        <w:tc>
          <w:tcPr>
            <w:tcW w:w="1102" w:type="dxa"/>
          </w:tcPr>
          <w:p w14:paraId="787D4E3A" w14:textId="558F611C" w:rsidR="004956D0" w:rsidRPr="00F62279" w:rsidRDefault="004956D0" w:rsidP="006B0A8D">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1E4335C0" w14:textId="27FD82AB" w:rsidR="004956D0" w:rsidRPr="006B0A8D" w:rsidRDefault="004956D0" w:rsidP="006B0A8D">
            <w:pPr>
              <w:jc w:val="center"/>
              <w:rPr>
                <w:rFonts w:ascii="Tahoma" w:hAnsi="Tahoma" w:cs="Tahoma"/>
                <w:sz w:val="20"/>
                <w:szCs w:val="20"/>
                <w:lang w:val="en-US"/>
              </w:rPr>
            </w:pPr>
            <w:r w:rsidRPr="006B0A8D">
              <w:t>€1/20ΜΒ</w:t>
            </w:r>
          </w:p>
        </w:tc>
        <w:tc>
          <w:tcPr>
            <w:tcW w:w="904" w:type="dxa"/>
          </w:tcPr>
          <w:p w14:paraId="03A8D863" w14:textId="2F1BC986" w:rsidR="004956D0" w:rsidRDefault="004956D0" w:rsidP="006B0A8D">
            <w:pPr>
              <w:jc w:val="center"/>
              <w:rPr>
                <w:rFonts w:ascii="Tahoma" w:hAnsi="Tahoma" w:cs="Tahoma"/>
                <w:sz w:val="20"/>
                <w:szCs w:val="20"/>
                <w:lang w:val="en-US"/>
              </w:rPr>
            </w:pPr>
            <w:r>
              <w:rPr>
                <w:rFonts w:ascii="Tahoma" w:hAnsi="Tahoma" w:cs="Tahoma"/>
                <w:sz w:val="20"/>
                <w:szCs w:val="20"/>
                <w:lang w:val="en-US"/>
              </w:rPr>
              <w:t>-</w:t>
            </w:r>
          </w:p>
        </w:tc>
        <w:tc>
          <w:tcPr>
            <w:tcW w:w="2530" w:type="dxa"/>
          </w:tcPr>
          <w:p w14:paraId="599A1CE7" w14:textId="59282D9F" w:rsidR="004956D0" w:rsidRDefault="004956D0" w:rsidP="006B0A8D">
            <w:pPr>
              <w:jc w:val="center"/>
              <w:rPr>
                <w:rFonts w:ascii="Tahoma" w:hAnsi="Tahoma" w:cs="Tahoma"/>
                <w:sz w:val="20"/>
                <w:szCs w:val="20"/>
                <w:lang w:val="en-US"/>
              </w:rPr>
            </w:pPr>
            <w:r>
              <w:rPr>
                <w:rFonts w:ascii="Tahoma" w:hAnsi="Tahoma" w:cs="Tahoma"/>
                <w:sz w:val="20"/>
                <w:szCs w:val="20"/>
                <w:lang w:val="en-US"/>
              </w:rPr>
              <w:t>-</w:t>
            </w:r>
          </w:p>
        </w:tc>
      </w:tr>
      <w:tr w:rsidR="004956D0" w14:paraId="2A296AB0" w14:textId="77777777" w:rsidTr="00D477F1">
        <w:tc>
          <w:tcPr>
            <w:tcW w:w="1803" w:type="dxa"/>
            <w:tcBorders>
              <w:top w:val="nil"/>
              <w:left w:val="single" w:sz="8" w:space="0" w:color="auto"/>
              <w:bottom w:val="single" w:sz="8" w:space="0" w:color="auto"/>
              <w:right w:val="single" w:sz="8" w:space="0" w:color="auto"/>
            </w:tcBorders>
          </w:tcPr>
          <w:p w14:paraId="46294625" w14:textId="6F952583" w:rsidR="004956D0" w:rsidRPr="006B0A8D" w:rsidRDefault="004956D0" w:rsidP="004956D0">
            <w:pPr>
              <w:jc w:val="both"/>
              <w:rPr>
                <w:rFonts w:ascii="Tahoma" w:hAnsi="Tahoma" w:cs="Tahoma"/>
                <w:sz w:val="20"/>
                <w:szCs w:val="20"/>
                <w:lang w:val="en-US"/>
              </w:rPr>
            </w:pPr>
            <w:r w:rsidRPr="006B0A8D">
              <w:rPr>
                <w:rFonts w:ascii="Tahoma" w:hAnsi="Tahoma" w:cs="Tahoma"/>
                <w:sz w:val="20"/>
                <w:szCs w:val="20"/>
                <w:lang w:val="en-US"/>
              </w:rPr>
              <w:t xml:space="preserve">VMB </w:t>
            </w:r>
            <w:r w:rsidR="00BE63EA">
              <w:rPr>
                <w:rFonts w:ascii="Tahoma" w:hAnsi="Tahoma" w:cs="Tahoma"/>
                <w:sz w:val="20"/>
                <w:szCs w:val="20"/>
                <w:lang w:val="en-US"/>
              </w:rPr>
              <w:t>5</w:t>
            </w:r>
            <w:r w:rsidRPr="006B0A8D">
              <w:rPr>
                <w:rFonts w:ascii="Tahoma" w:hAnsi="Tahoma" w:cs="Tahoma"/>
                <w:sz w:val="20"/>
                <w:szCs w:val="20"/>
                <w:lang w:val="en-US"/>
              </w:rPr>
              <w:t>00MB</w:t>
            </w:r>
          </w:p>
        </w:tc>
        <w:tc>
          <w:tcPr>
            <w:tcW w:w="1199" w:type="dxa"/>
          </w:tcPr>
          <w:p w14:paraId="1CD2EC3B" w14:textId="51BE5264" w:rsidR="004956D0" w:rsidRPr="006B0A8D" w:rsidRDefault="004956D0" w:rsidP="004956D0">
            <w:pPr>
              <w:jc w:val="center"/>
              <w:rPr>
                <w:rFonts w:ascii="Tahoma" w:hAnsi="Tahoma" w:cs="Tahoma"/>
                <w:sz w:val="20"/>
                <w:szCs w:val="20"/>
              </w:rPr>
            </w:pPr>
            <w:r w:rsidRPr="00924152">
              <w:t>€1</w:t>
            </w:r>
            <w:r w:rsidR="008444C8">
              <w:t>5</w:t>
            </w:r>
          </w:p>
        </w:tc>
        <w:tc>
          <w:tcPr>
            <w:tcW w:w="1047" w:type="dxa"/>
          </w:tcPr>
          <w:p w14:paraId="2912036A" w14:textId="4054945E" w:rsidR="004956D0" w:rsidRPr="006B0A8D" w:rsidRDefault="003244FD" w:rsidP="004956D0">
            <w:pPr>
              <w:jc w:val="center"/>
              <w:rPr>
                <w:rFonts w:ascii="Tahoma" w:hAnsi="Tahoma" w:cs="Tahoma"/>
                <w:sz w:val="20"/>
                <w:szCs w:val="20"/>
                <w:lang w:val="el-GR"/>
              </w:rPr>
            </w:pPr>
            <w:r>
              <w:rPr>
                <w:rFonts w:ascii="Tahoma" w:hAnsi="Tahoma" w:cs="Tahoma"/>
                <w:sz w:val="20"/>
                <w:szCs w:val="20"/>
                <w:lang w:val="el-GR"/>
              </w:rPr>
              <w:t>5</w:t>
            </w:r>
            <w:r w:rsidR="004956D0" w:rsidRPr="006B0A8D">
              <w:rPr>
                <w:rFonts w:ascii="Tahoma" w:hAnsi="Tahoma" w:cs="Tahoma"/>
                <w:sz w:val="20"/>
                <w:szCs w:val="20"/>
                <w:lang w:val="el-GR"/>
              </w:rPr>
              <w:t>00ΜΒ</w:t>
            </w:r>
          </w:p>
        </w:tc>
        <w:tc>
          <w:tcPr>
            <w:tcW w:w="886" w:type="dxa"/>
          </w:tcPr>
          <w:p w14:paraId="3319C303" w14:textId="36E1E3C8" w:rsidR="004956D0" w:rsidRPr="00E17C65" w:rsidRDefault="004956D0" w:rsidP="004956D0">
            <w:pPr>
              <w:jc w:val="center"/>
              <w:rPr>
                <w:rFonts w:ascii="Tahoma" w:hAnsi="Tahoma" w:cs="Tahoma"/>
                <w:b/>
                <w:bCs/>
                <w:sz w:val="20"/>
                <w:szCs w:val="20"/>
                <w:lang w:val="en-US"/>
              </w:rPr>
            </w:pPr>
            <w:r>
              <w:rPr>
                <w:rFonts w:ascii="Tahoma" w:hAnsi="Tahoma" w:cs="Tahoma"/>
                <w:b/>
                <w:bCs/>
                <w:sz w:val="20"/>
                <w:szCs w:val="20"/>
                <w:lang w:val="en-US"/>
              </w:rPr>
              <w:t>€7</w:t>
            </w:r>
          </w:p>
        </w:tc>
        <w:tc>
          <w:tcPr>
            <w:tcW w:w="1102" w:type="dxa"/>
          </w:tcPr>
          <w:p w14:paraId="0A950697" w14:textId="74C57449" w:rsidR="004956D0" w:rsidRPr="00F62279" w:rsidRDefault="004956D0" w:rsidP="004956D0">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353CF47C" w14:textId="4D1CD71D" w:rsidR="004956D0" w:rsidRPr="006B0A8D" w:rsidRDefault="004956D0" w:rsidP="004956D0">
            <w:pPr>
              <w:jc w:val="center"/>
              <w:rPr>
                <w:rFonts w:ascii="Tahoma" w:hAnsi="Tahoma" w:cs="Tahoma"/>
                <w:sz w:val="20"/>
                <w:szCs w:val="20"/>
              </w:rPr>
            </w:pPr>
            <w:r w:rsidRPr="006B0A8D">
              <w:t>€2,50/200ΜΒ</w:t>
            </w:r>
          </w:p>
        </w:tc>
        <w:tc>
          <w:tcPr>
            <w:tcW w:w="904" w:type="dxa"/>
          </w:tcPr>
          <w:p w14:paraId="39951CB0" w14:textId="580EDD0A" w:rsidR="004956D0" w:rsidRDefault="004956D0" w:rsidP="004956D0">
            <w:pPr>
              <w:jc w:val="center"/>
              <w:rPr>
                <w:rFonts w:ascii="Tahoma" w:hAnsi="Tahoma" w:cs="Tahoma"/>
                <w:sz w:val="20"/>
                <w:szCs w:val="20"/>
              </w:rPr>
            </w:pPr>
            <w:r>
              <w:rPr>
                <w:rFonts w:ascii="Tahoma" w:hAnsi="Tahoma" w:cs="Tahoma"/>
                <w:sz w:val="20"/>
                <w:szCs w:val="20"/>
              </w:rPr>
              <w:t>-</w:t>
            </w:r>
          </w:p>
        </w:tc>
        <w:tc>
          <w:tcPr>
            <w:tcW w:w="2530" w:type="dxa"/>
          </w:tcPr>
          <w:p w14:paraId="0CD20EBD" w14:textId="756B0639" w:rsidR="004956D0" w:rsidRDefault="004956D0" w:rsidP="004956D0">
            <w:pPr>
              <w:jc w:val="center"/>
              <w:rPr>
                <w:rFonts w:ascii="Tahoma" w:hAnsi="Tahoma" w:cs="Tahoma"/>
                <w:sz w:val="20"/>
                <w:szCs w:val="20"/>
              </w:rPr>
            </w:pPr>
            <w:r>
              <w:rPr>
                <w:rFonts w:ascii="Tahoma" w:hAnsi="Tahoma" w:cs="Tahoma"/>
                <w:sz w:val="20"/>
                <w:szCs w:val="20"/>
              </w:rPr>
              <w:t>-</w:t>
            </w:r>
          </w:p>
        </w:tc>
      </w:tr>
      <w:tr w:rsidR="00860E8A" w14:paraId="773B6014" w14:textId="77777777" w:rsidTr="00D477F1">
        <w:tc>
          <w:tcPr>
            <w:tcW w:w="1803" w:type="dxa"/>
            <w:tcBorders>
              <w:top w:val="nil"/>
              <w:left w:val="single" w:sz="8" w:space="0" w:color="auto"/>
              <w:bottom w:val="single" w:sz="8" w:space="0" w:color="auto"/>
              <w:right w:val="single" w:sz="8" w:space="0" w:color="auto"/>
            </w:tcBorders>
          </w:tcPr>
          <w:p w14:paraId="0C0E90D8" w14:textId="20261534" w:rsidR="00860E8A" w:rsidRPr="006B0A8D" w:rsidRDefault="00860E8A" w:rsidP="00860E8A">
            <w:pPr>
              <w:jc w:val="both"/>
              <w:rPr>
                <w:rFonts w:ascii="Tahoma" w:hAnsi="Tahoma" w:cs="Tahoma"/>
                <w:sz w:val="20"/>
                <w:szCs w:val="20"/>
                <w:lang w:val="en-US"/>
              </w:rPr>
            </w:pPr>
            <w:r w:rsidRPr="006B0A8D">
              <w:rPr>
                <w:rFonts w:ascii="Tahoma" w:hAnsi="Tahoma" w:cs="Tahoma"/>
                <w:sz w:val="20"/>
                <w:szCs w:val="20"/>
                <w:lang w:val="en-US"/>
              </w:rPr>
              <w:t xml:space="preserve">VMB </w:t>
            </w:r>
            <w:r w:rsidR="00BE63EA">
              <w:rPr>
                <w:rFonts w:ascii="Tahoma" w:hAnsi="Tahoma" w:cs="Tahoma"/>
                <w:sz w:val="20"/>
                <w:szCs w:val="20"/>
                <w:lang w:val="en-US"/>
              </w:rPr>
              <w:t>4</w:t>
            </w:r>
            <w:r w:rsidRPr="006B0A8D">
              <w:rPr>
                <w:rFonts w:ascii="Tahoma" w:hAnsi="Tahoma" w:cs="Tahoma"/>
                <w:sz w:val="20"/>
                <w:szCs w:val="20"/>
                <w:lang w:val="en-US"/>
              </w:rPr>
              <w:t>GB</w:t>
            </w:r>
          </w:p>
        </w:tc>
        <w:tc>
          <w:tcPr>
            <w:tcW w:w="1199" w:type="dxa"/>
          </w:tcPr>
          <w:p w14:paraId="15024B8A" w14:textId="4D66544A" w:rsidR="00860E8A" w:rsidRPr="006B0A8D" w:rsidRDefault="00860E8A" w:rsidP="00860E8A">
            <w:pPr>
              <w:jc w:val="center"/>
              <w:rPr>
                <w:rFonts w:ascii="Tahoma" w:hAnsi="Tahoma" w:cs="Tahoma"/>
                <w:sz w:val="20"/>
                <w:szCs w:val="20"/>
              </w:rPr>
            </w:pPr>
            <w:r w:rsidRPr="00924152">
              <w:t>€1</w:t>
            </w:r>
            <w:r>
              <w:t>5</w:t>
            </w:r>
          </w:p>
        </w:tc>
        <w:tc>
          <w:tcPr>
            <w:tcW w:w="1047" w:type="dxa"/>
          </w:tcPr>
          <w:p w14:paraId="5B0656EC" w14:textId="3DF0B9D4" w:rsidR="00860E8A" w:rsidRPr="006B0A8D" w:rsidRDefault="003244FD" w:rsidP="00860E8A">
            <w:pPr>
              <w:jc w:val="center"/>
              <w:rPr>
                <w:rFonts w:ascii="Tahoma" w:hAnsi="Tahoma" w:cs="Tahoma"/>
                <w:sz w:val="20"/>
                <w:szCs w:val="20"/>
                <w:lang w:val="en-US"/>
              </w:rPr>
            </w:pPr>
            <w:r>
              <w:rPr>
                <w:rFonts w:ascii="Tahoma" w:hAnsi="Tahoma" w:cs="Tahoma"/>
                <w:sz w:val="20"/>
                <w:szCs w:val="20"/>
                <w:lang w:val="el-GR"/>
              </w:rPr>
              <w:t>4</w:t>
            </w:r>
            <w:r w:rsidR="00860E8A" w:rsidRPr="006B0A8D">
              <w:rPr>
                <w:rFonts w:ascii="Tahoma" w:hAnsi="Tahoma" w:cs="Tahoma"/>
                <w:sz w:val="20"/>
                <w:szCs w:val="20"/>
                <w:lang w:val="en-US"/>
              </w:rPr>
              <w:t>GB</w:t>
            </w:r>
          </w:p>
        </w:tc>
        <w:tc>
          <w:tcPr>
            <w:tcW w:w="886" w:type="dxa"/>
          </w:tcPr>
          <w:p w14:paraId="1D4190DA" w14:textId="07F71241" w:rsidR="00860E8A" w:rsidRPr="006B0A8D" w:rsidRDefault="00860E8A" w:rsidP="00860E8A">
            <w:pPr>
              <w:jc w:val="center"/>
              <w:rPr>
                <w:rFonts w:ascii="Tahoma" w:hAnsi="Tahoma" w:cs="Tahoma"/>
                <w:b/>
                <w:bCs/>
                <w:sz w:val="20"/>
                <w:szCs w:val="20"/>
                <w:lang w:val="en-US"/>
              </w:rPr>
            </w:pPr>
            <w:r>
              <w:rPr>
                <w:rFonts w:ascii="Tahoma" w:hAnsi="Tahoma" w:cs="Tahoma"/>
                <w:b/>
                <w:bCs/>
                <w:sz w:val="20"/>
                <w:szCs w:val="20"/>
                <w:lang w:val="en-US"/>
              </w:rPr>
              <w:t>€11</w:t>
            </w:r>
          </w:p>
        </w:tc>
        <w:tc>
          <w:tcPr>
            <w:tcW w:w="1102" w:type="dxa"/>
          </w:tcPr>
          <w:p w14:paraId="05D2F47F" w14:textId="560B0942" w:rsidR="00860E8A" w:rsidRPr="00F62279" w:rsidRDefault="00860E8A" w:rsidP="00860E8A">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793DDC83" w14:textId="59E3AE81" w:rsidR="00860E8A" w:rsidRPr="006B0A8D" w:rsidRDefault="00860E8A" w:rsidP="00860E8A">
            <w:pPr>
              <w:jc w:val="center"/>
              <w:rPr>
                <w:rFonts w:ascii="Tahoma" w:hAnsi="Tahoma" w:cs="Tahoma"/>
                <w:sz w:val="20"/>
                <w:szCs w:val="20"/>
              </w:rPr>
            </w:pPr>
            <w:r w:rsidRPr="006B0A8D">
              <w:t>€5/</w:t>
            </w:r>
            <w:r>
              <w:t>2</w:t>
            </w:r>
            <w:r w:rsidRPr="006B0A8D">
              <w:rPr>
                <w:lang w:val="en-US"/>
              </w:rPr>
              <w:t>G</w:t>
            </w:r>
            <w:r w:rsidRPr="006B0A8D">
              <w:t>Β</w:t>
            </w:r>
          </w:p>
        </w:tc>
        <w:tc>
          <w:tcPr>
            <w:tcW w:w="904" w:type="dxa"/>
          </w:tcPr>
          <w:p w14:paraId="7B62CC2B" w14:textId="4D42ADC9" w:rsidR="00860E8A" w:rsidRDefault="00860E8A" w:rsidP="00860E8A">
            <w:pPr>
              <w:jc w:val="center"/>
              <w:rPr>
                <w:rFonts w:ascii="Tahoma" w:hAnsi="Tahoma" w:cs="Tahoma"/>
                <w:sz w:val="20"/>
                <w:szCs w:val="20"/>
                <w:lang w:val="en-US"/>
              </w:rPr>
            </w:pPr>
            <w:r>
              <w:rPr>
                <w:rFonts w:ascii="Tahoma" w:hAnsi="Tahoma" w:cs="Tahoma"/>
                <w:sz w:val="20"/>
                <w:szCs w:val="20"/>
                <w:lang w:val="en-US"/>
              </w:rPr>
              <w:t>-</w:t>
            </w:r>
          </w:p>
        </w:tc>
        <w:tc>
          <w:tcPr>
            <w:tcW w:w="2530" w:type="dxa"/>
          </w:tcPr>
          <w:p w14:paraId="254311DB" w14:textId="25DAB444" w:rsidR="00860E8A" w:rsidRDefault="00860E8A" w:rsidP="00860E8A">
            <w:pPr>
              <w:jc w:val="center"/>
              <w:rPr>
                <w:rFonts w:ascii="Tahoma" w:hAnsi="Tahoma" w:cs="Tahoma"/>
                <w:sz w:val="20"/>
                <w:szCs w:val="20"/>
                <w:lang w:val="en-US"/>
              </w:rPr>
            </w:pPr>
            <w:r>
              <w:rPr>
                <w:rFonts w:ascii="Tahoma" w:hAnsi="Tahoma" w:cs="Tahoma"/>
                <w:sz w:val="20"/>
                <w:szCs w:val="20"/>
                <w:lang w:val="en-US"/>
              </w:rPr>
              <w:t>-</w:t>
            </w:r>
          </w:p>
        </w:tc>
      </w:tr>
      <w:tr w:rsidR="00860E8A" w14:paraId="790ECE9C" w14:textId="77777777" w:rsidTr="00D477F1">
        <w:tc>
          <w:tcPr>
            <w:tcW w:w="1803" w:type="dxa"/>
            <w:tcBorders>
              <w:top w:val="nil"/>
              <w:left w:val="single" w:sz="8" w:space="0" w:color="auto"/>
              <w:bottom w:val="single" w:sz="8" w:space="0" w:color="auto"/>
              <w:right w:val="single" w:sz="8" w:space="0" w:color="auto"/>
            </w:tcBorders>
          </w:tcPr>
          <w:p w14:paraId="64C7FF02" w14:textId="05DB65F7" w:rsidR="00860E8A" w:rsidRPr="00247CFE" w:rsidRDefault="00860E8A" w:rsidP="00860E8A">
            <w:pPr>
              <w:jc w:val="both"/>
              <w:rPr>
                <w:rFonts w:ascii="Tahoma" w:hAnsi="Tahoma" w:cs="Tahoma"/>
                <w:sz w:val="20"/>
                <w:szCs w:val="20"/>
                <w:lang w:val="en-US"/>
              </w:rPr>
            </w:pPr>
            <w:r w:rsidRPr="006B0A8D">
              <w:rPr>
                <w:rFonts w:ascii="Tahoma" w:hAnsi="Tahoma" w:cs="Tahoma"/>
                <w:sz w:val="20"/>
                <w:szCs w:val="20"/>
                <w:lang w:val="en-US"/>
              </w:rPr>
              <w:t xml:space="preserve">VMB </w:t>
            </w:r>
            <w:r w:rsidR="00BE63EA">
              <w:rPr>
                <w:rFonts w:ascii="Tahoma" w:hAnsi="Tahoma" w:cs="Tahoma"/>
                <w:sz w:val="20"/>
                <w:szCs w:val="20"/>
                <w:lang w:val="en-US"/>
              </w:rPr>
              <w:t>4</w:t>
            </w:r>
            <w:r>
              <w:rPr>
                <w:rFonts w:ascii="Tahoma" w:hAnsi="Tahoma" w:cs="Tahoma"/>
                <w:sz w:val="20"/>
                <w:szCs w:val="20"/>
                <w:lang w:val="en-US"/>
              </w:rPr>
              <w:t>0</w:t>
            </w:r>
            <w:r w:rsidRPr="006B0A8D">
              <w:rPr>
                <w:rFonts w:ascii="Tahoma" w:hAnsi="Tahoma" w:cs="Tahoma"/>
                <w:sz w:val="20"/>
                <w:szCs w:val="20"/>
                <w:lang w:val="en-US"/>
              </w:rPr>
              <w:t>GB</w:t>
            </w:r>
          </w:p>
        </w:tc>
        <w:tc>
          <w:tcPr>
            <w:tcW w:w="1199" w:type="dxa"/>
          </w:tcPr>
          <w:p w14:paraId="1243366A" w14:textId="608DD65D" w:rsidR="00860E8A" w:rsidRPr="006B0A8D" w:rsidRDefault="00860E8A" w:rsidP="00860E8A">
            <w:pPr>
              <w:jc w:val="center"/>
              <w:rPr>
                <w:rFonts w:ascii="Tahoma" w:hAnsi="Tahoma" w:cs="Tahoma"/>
                <w:sz w:val="20"/>
                <w:szCs w:val="20"/>
                <w:lang w:val="en-US"/>
              </w:rPr>
            </w:pPr>
            <w:r w:rsidRPr="00924152">
              <w:t>€1</w:t>
            </w:r>
            <w:r>
              <w:t>5</w:t>
            </w:r>
          </w:p>
        </w:tc>
        <w:tc>
          <w:tcPr>
            <w:tcW w:w="1047" w:type="dxa"/>
          </w:tcPr>
          <w:p w14:paraId="4B221350" w14:textId="79176521" w:rsidR="00860E8A" w:rsidRPr="006B0A8D" w:rsidRDefault="003244FD" w:rsidP="00860E8A">
            <w:pPr>
              <w:jc w:val="center"/>
              <w:rPr>
                <w:rFonts w:ascii="Tahoma" w:hAnsi="Tahoma" w:cs="Tahoma"/>
                <w:sz w:val="20"/>
                <w:szCs w:val="20"/>
                <w:lang w:val="en-US"/>
              </w:rPr>
            </w:pPr>
            <w:r>
              <w:rPr>
                <w:rFonts w:ascii="Tahoma" w:hAnsi="Tahoma" w:cs="Tahoma"/>
                <w:sz w:val="20"/>
                <w:szCs w:val="20"/>
                <w:lang w:val="el-GR"/>
              </w:rPr>
              <w:t>4</w:t>
            </w:r>
            <w:r w:rsidR="00860E8A">
              <w:rPr>
                <w:rFonts w:ascii="Tahoma" w:hAnsi="Tahoma" w:cs="Tahoma"/>
                <w:sz w:val="20"/>
                <w:szCs w:val="20"/>
                <w:lang w:val="en-US"/>
              </w:rPr>
              <w:t>0</w:t>
            </w:r>
            <w:r w:rsidR="00860E8A" w:rsidRPr="006B0A8D">
              <w:rPr>
                <w:rFonts w:ascii="Tahoma" w:hAnsi="Tahoma" w:cs="Tahoma"/>
                <w:sz w:val="20"/>
                <w:szCs w:val="20"/>
                <w:lang w:val="en-US"/>
              </w:rPr>
              <w:t>GB</w:t>
            </w:r>
          </w:p>
        </w:tc>
        <w:tc>
          <w:tcPr>
            <w:tcW w:w="886" w:type="dxa"/>
          </w:tcPr>
          <w:p w14:paraId="754BD414" w14:textId="65D46B9D" w:rsidR="00860E8A" w:rsidRPr="003244FD" w:rsidRDefault="00860E8A" w:rsidP="00860E8A">
            <w:pPr>
              <w:jc w:val="center"/>
              <w:rPr>
                <w:rFonts w:ascii="Tahoma" w:hAnsi="Tahoma" w:cs="Tahoma"/>
                <w:b/>
                <w:bCs/>
                <w:sz w:val="20"/>
                <w:szCs w:val="20"/>
                <w:lang w:val="el-GR"/>
              </w:rPr>
            </w:pPr>
            <w:r>
              <w:rPr>
                <w:rFonts w:ascii="Tahoma" w:hAnsi="Tahoma" w:cs="Tahoma"/>
                <w:b/>
                <w:bCs/>
                <w:sz w:val="20"/>
                <w:szCs w:val="20"/>
                <w:lang w:val="en-US"/>
              </w:rPr>
              <w:t>€</w:t>
            </w:r>
            <w:r w:rsidR="003244FD">
              <w:rPr>
                <w:rFonts w:ascii="Tahoma" w:hAnsi="Tahoma" w:cs="Tahoma"/>
                <w:b/>
                <w:bCs/>
                <w:sz w:val="20"/>
                <w:szCs w:val="20"/>
                <w:lang w:val="el-GR"/>
              </w:rPr>
              <w:t>19</w:t>
            </w:r>
          </w:p>
        </w:tc>
        <w:tc>
          <w:tcPr>
            <w:tcW w:w="1102" w:type="dxa"/>
          </w:tcPr>
          <w:p w14:paraId="0D43A209" w14:textId="006F02D2" w:rsidR="00860E8A" w:rsidRPr="00F62279" w:rsidRDefault="00860E8A" w:rsidP="00860E8A">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4ED27787" w14:textId="3A1F9C7A" w:rsidR="00860E8A" w:rsidRPr="006B0A8D" w:rsidRDefault="00860E8A" w:rsidP="00860E8A">
            <w:pPr>
              <w:jc w:val="center"/>
              <w:rPr>
                <w:rFonts w:ascii="Tahoma" w:hAnsi="Tahoma" w:cs="Tahoma"/>
                <w:sz w:val="20"/>
                <w:szCs w:val="20"/>
                <w:lang w:val="en-US"/>
              </w:rPr>
            </w:pPr>
            <w:r w:rsidRPr="006B0A8D">
              <w:t>€</w:t>
            </w:r>
            <w:r>
              <w:t>5</w:t>
            </w:r>
            <w:r w:rsidRPr="006B0A8D">
              <w:t>/</w:t>
            </w:r>
            <w:r>
              <w:t>5</w:t>
            </w:r>
            <w:r w:rsidRPr="006B0A8D">
              <w:rPr>
                <w:lang w:val="en-US"/>
              </w:rPr>
              <w:t>G</w:t>
            </w:r>
            <w:r w:rsidRPr="006B0A8D">
              <w:t>Β</w:t>
            </w:r>
          </w:p>
        </w:tc>
        <w:tc>
          <w:tcPr>
            <w:tcW w:w="904" w:type="dxa"/>
          </w:tcPr>
          <w:p w14:paraId="575EFE59" w14:textId="1211DA1B" w:rsidR="00860E8A" w:rsidRDefault="00860E8A" w:rsidP="00860E8A">
            <w:pPr>
              <w:jc w:val="center"/>
              <w:rPr>
                <w:rFonts w:ascii="Tahoma" w:hAnsi="Tahoma" w:cs="Tahoma"/>
                <w:sz w:val="20"/>
                <w:szCs w:val="20"/>
                <w:lang w:val="en-US"/>
              </w:rPr>
            </w:pPr>
            <w:r>
              <w:rPr>
                <w:rFonts w:ascii="Tahoma" w:hAnsi="Tahoma" w:cs="Tahoma"/>
                <w:sz w:val="20"/>
                <w:szCs w:val="20"/>
                <w:lang w:val="en-US"/>
              </w:rPr>
              <w:t>-</w:t>
            </w:r>
          </w:p>
        </w:tc>
        <w:tc>
          <w:tcPr>
            <w:tcW w:w="2530" w:type="dxa"/>
          </w:tcPr>
          <w:p w14:paraId="35421EA0" w14:textId="52425C69" w:rsidR="00860E8A" w:rsidRDefault="00860E8A" w:rsidP="00860E8A">
            <w:pPr>
              <w:jc w:val="center"/>
              <w:rPr>
                <w:rFonts w:ascii="Tahoma" w:hAnsi="Tahoma" w:cs="Tahoma"/>
                <w:sz w:val="20"/>
                <w:szCs w:val="20"/>
                <w:lang w:val="en-US"/>
              </w:rPr>
            </w:pPr>
            <w:r>
              <w:rPr>
                <w:rFonts w:ascii="Tahoma" w:hAnsi="Tahoma" w:cs="Tahoma"/>
                <w:sz w:val="20"/>
                <w:szCs w:val="20"/>
                <w:lang w:val="en-US"/>
              </w:rPr>
              <w:t>-</w:t>
            </w:r>
          </w:p>
        </w:tc>
      </w:tr>
      <w:tr w:rsidR="00860E8A" w14:paraId="28357E02" w14:textId="77777777" w:rsidTr="00D477F1">
        <w:tc>
          <w:tcPr>
            <w:tcW w:w="1803" w:type="dxa"/>
            <w:tcBorders>
              <w:top w:val="nil"/>
              <w:left w:val="single" w:sz="8" w:space="0" w:color="auto"/>
              <w:bottom w:val="single" w:sz="8" w:space="0" w:color="auto"/>
              <w:right w:val="single" w:sz="8" w:space="0" w:color="auto"/>
            </w:tcBorders>
          </w:tcPr>
          <w:p w14:paraId="095B2CB6" w14:textId="4D497218" w:rsidR="00860E8A" w:rsidRPr="00247CFE" w:rsidRDefault="00860E8A" w:rsidP="00860E8A">
            <w:pPr>
              <w:jc w:val="both"/>
              <w:rPr>
                <w:rFonts w:ascii="Tahoma" w:hAnsi="Tahoma" w:cs="Tahoma"/>
                <w:sz w:val="20"/>
                <w:szCs w:val="20"/>
                <w:lang w:val="en-US"/>
              </w:rPr>
            </w:pPr>
            <w:r w:rsidRPr="006B0A8D">
              <w:rPr>
                <w:rFonts w:ascii="Tahoma" w:hAnsi="Tahoma" w:cs="Tahoma"/>
                <w:sz w:val="20"/>
                <w:szCs w:val="20"/>
                <w:lang w:val="en-US"/>
              </w:rPr>
              <w:t xml:space="preserve">VMB </w:t>
            </w:r>
            <w:r w:rsidR="00BE63EA">
              <w:rPr>
                <w:rFonts w:ascii="Tahoma" w:hAnsi="Tahoma" w:cs="Tahoma"/>
                <w:sz w:val="20"/>
                <w:szCs w:val="20"/>
                <w:lang w:val="en-US"/>
              </w:rPr>
              <w:t>5</w:t>
            </w:r>
            <w:r>
              <w:rPr>
                <w:rFonts w:ascii="Tahoma" w:hAnsi="Tahoma" w:cs="Tahoma"/>
                <w:sz w:val="20"/>
                <w:szCs w:val="20"/>
                <w:lang w:val="en-US"/>
              </w:rPr>
              <w:t>00</w:t>
            </w:r>
            <w:r w:rsidRPr="006B0A8D">
              <w:rPr>
                <w:rFonts w:ascii="Tahoma" w:hAnsi="Tahoma" w:cs="Tahoma"/>
                <w:sz w:val="20"/>
                <w:szCs w:val="20"/>
                <w:lang w:val="en-US"/>
              </w:rPr>
              <w:t>GB</w:t>
            </w:r>
          </w:p>
        </w:tc>
        <w:tc>
          <w:tcPr>
            <w:tcW w:w="1199" w:type="dxa"/>
          </w:tcPr>
          <w:p w14:paraId="7119EA71" w14:textId="0CB2CED8" w:rsidR="00860E8A" w:rsidRPr="006B0A8D" w:rsidRDefault="00860E8A" w:rsidP="00860E8A">
            <w:pPr>
              <w:jc w:val="center"/>
              <w:rPr>
                <w:rFonts w:ascii="Tahoma" w:hAnsi="Tahoma" w:cs="Tahoma"/>
                <w:sz w:val="20"/>
                <w:szCs w:val="20"/>
                <w:lang w:val="en-US"/>
              </w:rPr>
            </w:pPr>
            <w:r w:rsidRPr="00924152">
              <w:t>€1</w:t>
            </w:r>
            <w:r>
              <w:t>5</w:t>
            </w:r>
          </w:p>
        </w:tc>
        <w:tc>
          <w:tcPr>
            <w:tcW w:w="1047" w:type="dxa"/>
          </w:tcPr>
          <w:p w14:paraId="26ABFC24" w14:textId="4A9D4CC7" w:rsidR="00860E8A" w:rsidRPr="006B0A8D" w:rsidRDefault="003244FD" w:rsidP="00860E8A">
            <w:pPr>
              <w:jc w:val="center"/>
              <w:rPr>
                <w:rFonts w:ascii="Tahoma" w:hAnsi="Tahoma" w:cs="Tahoma"/>
                <w:sz w:val="20"/>
                <w:szCs w:val="20"/>
                <w:lang w:val="en-US"/>
              </w:rPr>
            </w:pPr>
            <w:r>
              <w:rPr>
                <w:rFonts w:ascii="Tahoma" w:hAnsi="Tahoma" w:cs="Tahoma"/>
                <w:sz w:val="20"/>
                <w:szCs w:val="20"/>
                <w:lang w:val="el-GR"/>
              </w:rPr>
              <w:t>5</w:t>
            </w:r>
            <w:r w:rsidR="00860E8A">
              <w:rPr>
                <w:rFonts w:ascii="Tahoma" w:hAnsi="Tahoma" w:cs="Tahoma"/>
                <w:sz w:val="20"/>
                <w:szCs w:val="20"/>
                <w:lang w:val="en-US"/>
              </w:rPr>
              <w:t>00</w:t>
            </w:r>
            <w:r w:rsidR="00860E8A" w:rsidRPr="006B0A8D">
              <w:rPr>
                <w:rFonts w:ascii="Tahoma" w:hAnsi="Tahoma" w:cs="Tahoma"/>
                <w:sz w:val="20"/>
                <w:szCs w:val="20"/>
                <w:lang w:val="en-US"/>
              </w:rPr>
              <w:t>GB</w:t>
            </w:r>
          </w:p>
        </w:tc>
        <w:tc>
          <w:tcPr>
            <w:tcW w:w="886" w:type="dxa"/>
          </w:tcPr>
          <w:p w14:paraId="2EF4AE72" w14:textId="372233D3" w:rsidR="00860E8A" w:rsidRPr="003244FD" w:rsidRDefault="00860E8A" w:rsidP="00860E8A">
            <w:pPr>
              <w:jc w:val="center"/>
              <w:rPr>
                <w:rFonts w:ascii="Tahoma" w:hAnsi="Tahoma" w:cs="Tahoma"/>
                <w:b/>
                <w:bCs/>
                <w:sz w:val="20"/>
                <w:szCs w:val="20"/>
                <w:lang w:val="el-GR"/>
              </w:rPr>
            </w:pPr>
            <w:r>
              <w:rPr>
                <w:rFonts w:ascii="Tahoma" w:hAnsi="Tahoma" w:cs="Tahoma"/>
                <w:b/>
                <w:bCs/>
                <w:sz w:val="20"/>
                <w:szCs w:val="20"/>
                <w:lang w:val="en-US"/>
              </w:rPr>
              <w:t>€</w:t>
            </w:r>
            <w:r w:rsidR="003244FD">
              <w:rPr>
                <w:rFonts w:ascii="Tahoma" w:hAnsi="Tahoma" w:cs="Tahoma"/>
                <w:b/>
                <w:bCs/>
                <w:sz w:val="20"/>
                <w:szCs w:val="20"/>
                <w:lang w:val="el-GR"/>
              </w:rPr>
              <w:t>39</w:t>
            </w:r>
          </w:p>
        </w:tc>
        <w:tc>
          <w:tcPr>
            <w:tcW w:w="1102" w:type="dxa"/>
          </w:tcPr>
          <w:p w14:paraId="39A72FEF" w14:textId="3DCBDD99" w:rsidR="00860E8A" w:rsidRPr="00F62279" w:rsidRDefault="00860E8A" w:rsidP="00860E8A">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6D7080D5" w14:textId="7080172B" w:rsidR="00860E8A" w:rsidRPr="006B0A8D" w:rsidRDefault="00860E8A" w:rsidP="00860E8A">
            <w:pPr>
              <w:jc w:val="center"/>
              <w:rPr>
                <w:rFonts w:ascii="Tahoma" w:hAnsi="Tahoma" w:cs="Tahoma"/>
                <w:sz w:val="20"/>
                <w:szCs w:val="20"/>
              </w:rPr>
            </w:pPr>
            <w:r w:rsidRPr="006B0A8D">
              <w:t>€</w:t>
            </w:r>
            <w:r>
              <w:t>5</w:t>
            </w:r>
            <w:r w:rsidRPr="006B0A8D">
              <w:t>/</w:t>
            </w:r>
            <w:r>
              <w:t>20</w:t>
            </w:r>
            <w:r w:rsidRPr="006B0A8D">
              <w:rPr>
                <w:lang w:val="en-US"/>
              </w:rPr>
              <w:t>GB</w:t>
            </w:r>
          </w:p>
        </w:tc>
        <w:tc>
          <w:tcPr>
            <w:tcW w:w="904" w:type="dxa"/>
          </w:tcPr>
          <w:p w14:paraId="171C81C4" w14:textId="51E8E85E" w:rsidR="00860E8A" w:rsidRDefault="00860E8A" w:rsidP="00860E8A">
            <w:pPr>
              <w:jc w:val="center"/>
              <w:rPr>
                <w:rFonts w:ascii="Tahoma" w:hAnsi="Tahoma" w:cs="Tahoma"/>
                <w:sz w:val="20"/>
                <w:szCs w:val="20"/>
              </w:rPr>
            </w:pPr>
            <w:r>
              <w:rPr>
                <w:rFonts w:ascii="Tahoma" w:hAnsi="Tahoma" w:cs="Tahoma"/>
                <w:sz w:val="20"/>
                <w:szCs w:val="20"/>
              </w:rPr>
              <w:t>-</w:t>
            </w:r>
          </w:p>
        </w:tc>
        <w:tc>
          <w:tcPr>
            <w:tcW w:w="2530" w:type="dxa"/>
          </w:tcPr>
          <w:p w14:paraId="713652EF" w14:textId="56DFFB77" w:rsidR="00860E8A" w:rsidRDefault="00860E8A" w:rsidP="00860E8A">
            <w:pPr>
              <w:jc w:val="center"/>
              <w:rPr>
                <w:rFonts w:ascii="Tahoma" w:hAnsi="Tahoma" w:cs="Tahoma"/>
                <w:sz w:val="20"/>
                <w:szCs w:val="20"/>
              </w:rPr>
            </w:pPr>
            <w:r>
              <w:rPr>
                <w:rFonts w:ascii="Tahoma" w:hAnsi="Tahoma" w:cs="Tahoma"/>
                <w:sz w:val="20"/>
                <w:szCs w:val="20"/>
              </w:rPr>
              <w:t>-</w:t>
            </w:r>
          </w:p>
        </w:tc>
      </w:tr>
      <w:tr w:rsidR="00860E8A" w14:paraId="5803D976" w14:textId="77777777" w:rsidTr="00D477F1">
        <w:tc>
          <w:tcPr>
            <w:tcW w:w="1803" w:type="dxa"/>
          </w:tcPr>
          <w:p w14:paraId="78C1EB0E" w14:textId="2222881C" w:rsidR="00860E8A" w:rsidRDefault="00860E8A" w:rsidP="00860E8A">
            <w:pPr>
              <w:jc w:val="both"/>
              <w:rPr>
                <w:rFonts w:ascii="Tahoma" w:hAnsi="Tahoma" w:cs="Tahoma"/>
                <w:sz w:val="20"/>
                <w:szCs w:val="20"/>
                <w:lang w:val="en-US"/>
              </w:rPr>
            </w:pPr>
            <w:r>
              <w:rPr>
                <w:rFonts w:ascii="Tahoma" w:hAnsi="Tahoma" w:cs="Tahoma"/>
                <w:sz w:val="20"/>
                <w:szCs w:val="20"/>
                <w:lang w:val="en-US"/>
              </w:rPr>
              <w:t xml:space="preserve">VMB </w:t>
            </w:r>
            <w:r w:rsidR="00BE63EA">
              <w:rPr>
                <w:rFonts w:ascii="Tahoma" w:hAnsi="Tahoma" w:cs="Tahoma"/>
                <w:sz w:val="20"/>
                <w:szCs w:val="20"/>
                <w:lang w:val="en-US"/>
              </w:rPr>
              <w:t>1.0</w:t>
            </w:r>
            <w:r>
              <w:rPr>
                <w:rFonts w:ascii="Tahoma" w:hAnsi="Tahoma" w:cs="Tahoma"/>
                <w:sz w:val="20"/>
                <w:szCs w:val="20"/>
                <w:lang w:val="en-US"/>
              </w:rPr>
              <w:t>00GB</w:t>
            </w:r>
          </w:p>
        </w:tc>
        <w:tc>
          <w:tcPr>
            <w:tcW w:w="1199" w:type="dxa"/>
          </w:tcPr>
          <w:p w14:paraId="6A6BA94A" w14:textId="123B9F90" w:rsidR="00860E8A" w:rsidRPr="006B0A8D" w:rsidRDefault="00860E8A" w:rsidP="00860E8A">
            <w:pPr>
              <w:jc w:val="center"/>
              <w:rPr>
                <w:rFonts w:ascii="Tahoma" w:hAnsi="Tahoma" w:cs="Tahoma"/>
                <w:sz w:val="20"/>
                <w:szCs w:val="20"/>
                <w:lang w:val="en-US"/>
              </w:rPr>
            </w:pPr>
            <w:r w:rsidRPr="00924152">
              <w:t>€1</w:t>
            </w:r>
            <w:r>
              <w:t>5</w:t>
            </w:r>
          </w:p>
        </w:tc>
        <w:tc>
          <w:tcPr>
            <w:tcW w:w="1047" w:type="dxa"/>
          </w:tcPr>
          <w:p w14:paraId="4263645C" w14:textId="457F7ABC" w:rsidR="00860E8A" w:rsidRPr="006B0A8D" w:rsidRDefault="003244FD" w:rsidP="00860E8A">
            <w:pPr>
              <w:jc w:val="center"/>
              <w:rPr>
                <w:rFonts w:ascii="Tahoma" w:hAnsi="Tahoma" w:cs="Tahoma"/>
                <w:sz w:val="20"/>
                <w:szCs w:val="20"/>
                <w:lang w:val="en-US"/>
              </w:rPr>
            </w:pPr>
            <w:r>
              <w:rPr>
                <w:rFonts w:ascii="Tahoma" w:hAnsi="Tahoma" w:cs="Tahoma"/>
                <w:sz w:val="20"/>
                <w:szCs w:val="20"/>
                <w:lang w:val="el-GR"/>
              </w:rPr>
              <w:t>1.0</w:t>
            </w:r>
            <w:r w:rsidR="00860E8A" w:rsidRPr="006B0A8D">
              <w:rPr>
                <w:rFonts w:ascii="Tahoma" w:hAnsi="Tahoma" w:cs="Tahoma"/>
                <w:sz w:val="20"/>
                <w:szCs w:val="20"/>
                <w:lang w:val="en-US"/>
              </w:rPr>
              <w:t>0</w:t>
            </w:r>
            <w:r w:rsidR="00860E8A">
              <w:rPr>
                <w:rFonts w:ascii="Tahoma" w:hAnsi="Tahoma" w:cs="Tahoma"/>
                <w:sz w:val="20"/>
                <w:szCs w:val="20"/>
                <w:lang w:val="en-US"/>
              </w:rPr>
              <w:t>0</w:t>
            </w:r>
            <w:r w:rsidR="00860E8A" w:rsidRPr="006B0A8D">
              <w:rPr>
                <w:rFonts w:ascii="Tahoma" w:hAnsi="Tahoma" w:cs="Tahoma"/>
                <w:sz w:val="20"/>
                <w:szCs w:val="20"/>
                <w:lang w:val="en-US"/>
              </w:rPr>
              <w:t>GB</w:t>
            </w:r>
          </w:p>
        </w:tc>
        <w:tc>
          <w:tcPr>
            <w:tcW w:w="886" w:type="dxa"/>
          </w:tcPr>
          <w:p w14:paraId="7A0DE307" w14:textId="2B3C2F13" w:rsidR="00860E8A" w:rsidRPr="002A02DF" w:rsidRDefault="00860E8A" w:rsidP="00860E8A">
            <w:pPr>
              <w:jc w:val="center"/>
              <w:rPr>
                <w:rFonts w:ascii="Tahoma" w:hAnsi="Tahoma" w:cs="Tahoma"/>
                <w:b/>
                <w:bCs/>
                <w:sz w:val="20"/>
                <w:szCs w:val="20"/>
              </w:rPr>
            </w:pPr>
            <w:r>
              <w:rPr>
                <w:rFonts w:ascii="Tahoma" w:hAnsi="Tahoma" w:cs="Tahoma"/>
                <w:b/>
                <w:bCs/>
                <w:sz w:val="20"/>
                <w:szCs w:val="20"/>
              </w:rPr>
              <w:t>€</w:t>
            </w:r>
            <w:r w:rsidR="003244FD">
              <w:rPr>
                <w:rFonts w:ascii="Tahoma" w:hAnsi="Tahoma" w:cs="Tahoma"/>
                <w:b/>
                <w:bCs/>
                <w:sz w:val="20"/>
                <w:szCs w:val="20"/>
                <w:lang w:val="el-GR"/>
              </w:rPr>
              <w:t>4</w:t>
            </w:r>
            <w:r>
              <w:rPr>
                <w:rFonts w:ascii="Tahoma" w:hAnsi="Tahoma" w:cs="Tahoma"/>
                <w:b/>
                <w:bCs/>
                <w:sz w:val="20"/>
                <w:szCs w:val="20"/>
              </w:rPr>
              <w:t>5</w:t>
            </w:r>
          </w:p>
        </w:tc>
        <w:tc>
          <w:tcPr>
            <w:tcW w:w="1102" w:type="dxa"/>
          </w:tcPr>
          <w:p w14:paraId="01CB79EF" w14:textId="09BF1136" w:rsidR="00860E8A" w:rsidRPr="00F62279" w:rsidRDefault="00860E8A" w:rsidP="00860E8A">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761178FF" w14:textId="616499D9" w:rsidR="00860E8A" w:rsidRPr="006B0A8D" w:rsidRDefault="00860E8A" w:rsidP="00860E8A">
            <w:pPr>
              <w:jc w:val="center"/>
              <w:rPr>
                <w:rFonts w:ascii="Tahoma" w:hAnsi="Tahoma" w:cs="Tahoma"/>
                <w:sz w:val="20"/>
                <w:szCs w:val="20"/>
              </w:rPr>
            </w:pPr>
            <w:r w:rsidRPr="006B0A8D">
              <w:t>€</w:t>
            </w:r>
            <w:r>
              <w:t>5</w:t>
            </w:r>
            <w:r w:rsidRPr="006B0A8D">
              <w:t>/5</w:t>
            </w:r>
            <w:r>
              <w:t>0</w:t>
            </w:r>
            <w:r w:rsidRPr="006B0A8D">
              <w:rPr>
                <w:lang w:val="en-US"/>
              </w:rPr>
              <w:t>GB</w:t>
            </w:r>
          </w:p>
        </w:tc>
        <w:tc>
          <w:tcPr>
            <w:tcW w:w="904" w:type="dxa"/>
          </w:tcPr>
          <w:p w14:paraId="2AB095BE" w14:textId="6F273E94" w:rsidR="00860E8A" w:rsidRDefault="00860E8A" w:rsidP="00860E8A">
            <w:pPr>
              <w:jc w:val="center"/>
              <w:rPr>
                <w:rFonts w:ascii="Tahoma" w:hAnsi="Tahoma" w:cs="Tahoma"/>
                <w:sz w:val="20"/>
                <w:szCs w:val="20"/>
              </w:rPr>
            </w:pPr>
            <w:r>
              <w:rPr>
                <w:rFonts w:ascii="Tahoma" w:hAnsi="Tahoma" w:cs="Tahoma"/>
                <w:sz w:val="20"/>
                <w:szCs w:val="20"/>
              </w:rPr>
              <w:t>-</w:t>
            </w:r>
          </w:p>
        </w:tc>
        <w:tc>
          <w:tcPr>
            <w:tcW w:w="2530" w:type="dxa"/>
          </w:tcPr>
          <w:p w14:paraId="6773281D" w14:textId="69BEDD78" w:rsidR="00860E8A" w:rsidRDefault="00860E8A" w:rsidP="00860E8A">
            <w:pPr>
              <w:jc w:val="center"/>
              <w:rPr>
                <w:rFonts w:ascii="Tahoma" w:hAnsi="Tahoma" w:cs="Tahoma"/>
                <w:sz w:val="20"/>
                <w:szCs w:val="20"/>
              </w:rPr>
            </w:pPr>
            <w:r>
              <w:rPr>
                <w:rFonts w:ascii="Tahoma" w:hAnsi="Tahoma" w:cs="Tahoma"/>
                <w:sz w:val="20"/>
                <w:szCs w:val="20"/>
              </w:rPr>
              <w:t>-</w:t>
            </w:r>
          </w:p>
        </w:tc>
      </w:tr>
      <w:tr w:rsidR="00860E8A" w14:paraId="1661F2DE" w14:textId="77777777" w:rsidTr="00D477F1">
        <w:tc>
          <w:tcPr>
            <w:tcW w:w="1803" w:type="dxa"/>
          </w:tcPr>
          <w:p w14:paraId="72826024" w14:textId="526C9694" w:rsidR="00860E8A" w:rsidRPr="00247CFE" w:rsidRDefault="00860E8A" w:rsidP="00860E8A">
            <w:pPr>
              <w:jc w:val="both"/>
              <w:rPr>
                <w:rFonts w:ascii="Tahoma" w:hAnsi="Tahoma" w:cs="Tahoma"/>
                <w:sz w:val="20"/>
                <w:szCs w:val="20"/>
                <w:lang w:val="en-US"/>
              </w:rPr>
            </w:pPr>
            <w:r>
              <w:rPr>
                <w:rFonts w:ascii="Tahoma" w:hAnsi="Tahoma" w:cs="Tahoma"/>
                <w:sz w:val="20"/>
                <w:szCs w:val="20"/>
                <w:lang w:val="en-US"/>
              </w:rPr>
              <w:t>VMB 50MB</w:t>
            </w:r>
          </w:p>
        </w:tc>
        <w:tc>
          <w:tcPr>
            <w:tcW w:w="1199" w:type="dxa"/>
          </w:tcPr>
          <w:p w14:paraId="2705CF7C" w14:textId="7870FFC0" w:rsidR="00860E8A" w:rsidRPr="006B0A8D" w:rsidRDefault="00860E8A" w:rsidP="00860E8A">
            <w:pPr>
              <w:jc w:val="center"/>
              <w:rPr>
                <w:rFonts w:ascii="Tahoma" w:hAnsi="Tahoma" w:cs="Tahoma"/>
                <w:sz w:val="20"/>
                <w:szCs w:val="20"/>
                <w:lang w:val="en-US"/>
              </w:rPr>
            </w:pPr>
            <w:r>
              <w:rPr>
                <w:rFonts w:ascii="Tahoma" w:hAnsi="Tahoma" w:cs="Tahoma"/>
                <w:sz w:val="20"/>
                <w:szCs w:val="20"/>
                <w:lang w:val="el-GR"/>
              </w:rPr>
              <w:t>€1</w:t>
            </w:r>
            <w:r>
              <w:rPr>
                <w:rFonts w:ascii="Tahoma" w:hAnsi="Tahoma" w:cs="Tahoma"/>
                <w:sz w:val="20"/>
                <w:szCs w:val="20"/>
                <w:lang w:val="en-US"/>
              </w:rPr>
              <w:t>5</w:t>
            </w:r>
          </w:p>
        </w:tc>
        <w:tc>
          <w:tcPr>
            <w:tcW w:w="1047" w:type="dxa"/>
          </w:tcPr>
          <w:p w14:paraId="15AADC0E" w14:textId="0615CE73" w:rsidR="00860E8A" w:rsidRPr="006B0A8D" w:rsidRDefault="00695EE3" w:rsidP="00860E8A">
            <w:pPr>
              <w:jc w:val="center"/>
              <w:rPr>
                <w:rFonts w:ascii="Tahoma" w:hAnsi="Tahoma" w:cs="Tahoma"/>
                <w:sz w:val="20"/>
                <w:szCs w:val="20"/>
                <w:lang w:val="el-GR"/>
              </w:rPr>
            </w:pPr>
            <w:r>
              <w:rPr>
                <w:rFonts w:ascii="Tahoma" w:hAnsi="Tahoma" w:cs="Tahoma"/>
                <w:sz w:val="20"/>
                <w:szCs w:val="20"/>
                <w:lang w:val="el-GR"/>
              </w:rPr>
              <w:t>10</w:t>
            </w:r>
            <w:r w:rsidR="00860E8A" w:rsidRPr="006B0A8D">
              <w:rPr>
                <w:rFonts w:ascii="Tahoma" w:hAnsi="Tahoma" w:cs="Tahoma"/>
                <w:sz w:val="20"/>
                <w:szCs w:val="20"/>
                <w:lang w:val="en-US"/>
              </w:rPr>
              <w:t>0MB</w:t>
            </w:r>
          </w:p>
        </w:tc>
        <w:tc>
          <w:tcPr>
            <w:tcW w:w="886" w:type="dxa"/>
          </w:tcPr>
          <w:p w14:paraId="56C8C659" w14:textId="109A3890" w:rsidR="00860E8A" w:rsidRPr="00247CFE" w:rsidRDefault="00860E8A" w:rsidP="00860E8A">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4</w:t>
            </w:r>
          </w:p>
        </w:tc>
        <w:tc>
          <w:tcPr>
            <w:tcW w:w="1102" w:type="dxa"/>
          </w:tcPr>
          <w:p w14:paraId="6FBBE1D1" w14:textId="0778A0D7" w:rsidR="00860E8A" w:rsidRPr="00F62279" w:rsidRDefault="00860E8A" w:rsidP="00860E8A">
            <w:pPr>
              <w:jc w:val="center"/>
              <w:rPr>
                <w:rFonts w:ascii="Tahoma" w:hAnsi="Tahoma" w:cs="Tahoma"/>
                <w:b/>
                <w:bCs/>
                <w:sz w:val="20"/>
                <w:szCs w:val="20"/>
                <w:lang w:val="el-GR"/>
              </w:rPr>
            </w:pPr>
            <w:r w:rsidRPr="00F62279">
              <w:rPr>
                <w:rFonts w:ascii="Tahoma" w:hAnsi="Tahoma" w:cs="Tahoma"/>
                <w:b/>
                <w:bCs/>
                <w:sz w:val="20"/>
                <w:szCs w:val="20"/>
                <w:lang w:val="en-US"/>
              </w:rPr>
              <w:t>24</w:t>
            </w:r>
          </w:p>
        </w:tc>
        <w:tc>
          <w:tcPr>
            <w:tcW w:w="1445" w:type="dxa"/>
            <w:tcBorders>
              <w:top w:val="nil"/>
              <w:left w:val="nil"/>
              <w:bottom w:val="single" w:sz="8" w:space="0" w:color="auto"/>
              <w:right w:val="single" w:sz="8" w:space="0" w:color="auto"/>
            </w:tcBorders>
          </w:tcPr>
          <w:p w14:paraId="1D98EE01" w14:textId="1C80C866" w:rsidR="00860E8A" w:rsidRPr="006B0A8D" w:rsidRDefault="00860E8A" w:rsidP="00860E8A">
            <w:pPr>
              <w:jc w:val="center"/>
              <w:rPr>
                <w:rFonts w:ascii="Tahoma" w:hAnsi="Tahoma" w:cs="Tahoma"/>
                <w:sz w:val="20"/>
                <w:szCs w:val="20"/>
              </w:rPr>
            </w:pPr>
            <w:r w:rsidRPr="006B0A8D">
              <w:t>€1/20ΜΒ</w:t>
            </w:r>
          </w:p>
        </w:tc>
        <w:tc>
          <w:tcPr>
            <w:tcW w:w="904" w:type="dxa"/>
          </w:tcPr>
          <w:p w14:paraId="26E08F88" w14:textId="36655DAB" w:rsidR="00860E8A" w:rsidRPr="00237CF6" w:rsidRDefault="00860E8A" w:rsidP="00860E8A">
            <w:pPr>
              <w:jc w:val="center"/>
              <w:rPr>
                <w:rFonts w:ascii="Tahoma" w:hAnsi="Tahoma" w:cs="Tahoma"/>
                <w:sz w:val="20"/>
                <w:szCs w:val="20"/>
                <w:lang w:val="en-US"/>
              </w:rPr>
            </w:pPr>
            <w:r>
              <w:rPr>
                <w:rFonts w:ascii="Tahoma" w:hAnsi="Tahoma" w:cs="Tahoma"/>
                <w:sz w:val="20"/>
                <w:szCs w:val="20"/>
                <w:lang w:val="en-US"/>
              </w:rPr>
              <w:t>Yes</w:t>
            </w:r>
          </w:p>
        </w:tc>
        <w:tc>
          <w:tcPr>
            <w:tcW w:w="2530" w:type="dxa"/>
          </w:tcPr>
          <w:p w14:paraId="18BDACBE" w14:textId="49FDE319" w:rsidR="00860E8A" w:rsidRPr="00F62279" w:rsidRDefault="00860E8A" w:rsidP="00860E8A">
            <w:pPr>
              <w:jc w:val="center"/>
              <w:rPr>
                <w:rFonts w:ascii="Tahoma" w:hAnsi="Tahoma" w:cs="Tahoma"/>
                <w:sz w:val="20"/>
                <w:szCs w:val="20"/>
                <w:lang w:val="en-US"/>
              </w:rPr>
            </w:pPr>
            <w:r>
              <w:rPr>
                <w:rFonts w:ascii="Tahoma" w:hAnsi="Tahoma" w:cs="Tahoma"/>
                <w:sz w:val="20"/>
                <w:szCs w:val="20"/>
                <w:lang w:val="en-US"/>
              </w:rPr>
              <w:t>Router</w:t>
            </w:r>
            <w:r>
              <w:rPr>
                <w:rFonts w:ascii="Tahoma" w:hAnsi="Tahoma" w:cs="Tahoma"/>
                <w:sz w:val="20"/>
                <w:szCs w:val="20"/>
                <w:lang w:val="el-GR"/>
              </w:rPr>
              <w:t xml:space="preserve"> </w:t>
            </w:r>
            <w:r>
              <w:rPr>
                <w:rFonts w:ascii="Tahoma" w:hAnsi="Tahoma" w:cs="Tahoma"/>
                <w:sz w:val="20"/>
                <w:szCs w:val="20"/>
                <w:lang w:val="en-US"/>
              </w:rPr>
              <w:t>charged €69</w:t>
            </w:r>
          </w:p>
        </w:tc>
      </w:tr>
      <w:tr w:rsidR="00860E8A" w14:paraId="6B0970B3" w14:textId="77777777" w:rsidTr="00D477F1">
        <w:tc>
          <w:tcPr>
            <w:tcW w:w="1803" w:type="dxa"/>
            <w:tcBorders>
              <w:top w:val="nil"/>
              <w:left w:val="single" w:sz="8" w:space="0" w:color="auto"/>
              <w:bottom w:val="single" w:sz="8" w:space="0" w:color="auto"/>
              <w:right w:val="single" w:sz="8" w:space="0" w:color="auto"/>
            </w:tcBorders>
          </w:tcPr>
          <w:p w14:paraId="3E8D32A4" w14:textId="390785BB" w:rsidR="00860E8A" w:rsidRPr="003C7F13" w:rsidRDefault="00860E8A" w:rsidP="00860E8A">
            <w:pPr>
              <w:rPr>
                <w:rFonts w:ascii="Tahoma" w:hAnsi="Tahoma" w:cs="Tahoma"/>
                <w:sz w:val="20"/>
                <w:szCs w:val="20"/>
                <w:lang w:val="el-GR"/>
              </w:rPr>
            </w:pPr>
            <w:r w:rsidRPr="006B0A8D">
              <w:rPr>
                <w:rFonts w:ascii="Tahoma" w:hAnsi="Tahoma" w:cs="Tahoma"/>
                <w:sz w:val="20"/>
                <w:szCs w:val="20"/>
                <w:lang w:val="en-US"/>
              </w:rPr>
              <w:t xml:space="preserve">VMB </w:t>
            </w:r>
            <w:r w:rsidR="00BE63EA">
              <w:rPr>
                <w:rFonts w:ascii="Tahoma" w:hAnsi="Tahoma" w:cs="Tahoma"/>
                <w:sz w:val="20"/>
                <w:szCs w:val="20"/>
                <w:lang w:val="en-US"/>
              </w:rPr>
              <w:t>5</w:t>
            </w:r>
            <w:r w:rsidRPr="006B0A8D">
              <w:rPr>
                <w:rFonts w:ascii="Tahoma" w:hAnsi="Tahoma" w:cs="Tahoma"/>
                <w:sz w:val="20"/>
                <w:szCs w:val="20"/>
                <w:lang w:val="en-US"/>
              </w:rPr>
              <w:t>00MB</w:t>
            </w:r>
          </w:p>
        </w:tc>
        <w:tc>
          <w:tcPr>
            <w:tcW w:w="1199" w:type="dxa"/>
          </w:tcPr>
          <w:p w14:paraId="7D4ABEE7" w14:textId="68FA781C" w:rsidR="00860E8A" w:rsidRPr="006B0A8D" w:rsidRDefault="00860E8A" w:rsidP="00860E8A">
            <w:pPr>
              <w:jc w:val="center"/>
              <w:rPr>
                <w:rFonts w:ascii="Tahoma" w:hAnsi="Tahoma" w:cs="Tahoma"/>
                <w:sz w:val="20"/>
                <w:szCs w:val="20"/>
              </w:rPr>
            </w:pPr>
            <w:r w:rsidRPr="00924152">
              <w:t>€1</w:t>
            </w:r>
            <w:r>
              <w:t>5</w:t>
            </w:r>
          </w:p>
        </w:tc>
        <w:tc>
          <w:tcPr>
            <w:tcW w:w="1047" w:type="dxa"/>
          </w:tcPr>
          <w:p w14:paraId="74B4141B" w14:textId="7AAA8901" w:rsidR="00860E8A" w:rsidRPr="006B0A8D" w:rsidRDefault="00695EE3" w:rsidP="00860E8A">
            <w:pPr>
              <w:jc w:val="center"/>
              <w:rPr>
                <w:rFonts w:ascii="Tahoma" w:hAnsi="Tahoma" w:cs="Tahoma"/>
                <w:sz w:val="20"/>
                <w:szCs w:val="20"/>
              </w:rPr>
            </w:pPr>
            <w:r>
              <w:rPr>
                <w:rFonts w:ascii="Tahoma" w:hAnsi="Tahoma" w:cs="Tahoma"/>
                <w:sz w:val="20"/>
                <w:szCs w:val="20"/>
                <w:lang w:val="el-GR"/>
              </w:rPr>
              <w:t>5</w:t>
            </w:r>
            <w:r w:rsidR="00860E8A" w:rsidRPr="006B0A8D">
              <w:rPr>
                <w:rFonts w:ascii="Tahoma" w:hAnsi="Tahoma" w:cs="Tahoma"/>
                <w:sz w:val="20"/>
                <w:szCs w:val="20"/>
                <w:lang w:val="el-GR"/>
              </w:rPr>
              <w:t>00ΜΒ</w:t>
            </w:r>
          </w:p>
        </w:tc>
        <w:tc>
          <w:tcPr>
            <w:tcW w:w="886" w:type="dxa"/>
          </w:tcPr>
          <w:p w14:paraId="3B743543" w14:textId="321FF014" w:rsidR="00860E8A" w:rsidRPr="002A02DF" w:rsidRDefault="00860E8A" w:rsidP="00860E8A">
            <w:pPr>
              <w:jc w:val="center"/>
              <w:rPr>
                <w:rFonts w:ascii="Tahoma" w:hAnsi="Tahoma" w:cs="Tahoma"/>
                <w:b/>
                <w:bCs/>
                <w:sz w:val="20"/>
                <w:szCs w:val="20"/>
              </w:rPr>
            </w:pPr>
            <w:r>
              <w:rPr>
                <w:rFonts w:ascii="Tahoma" w:hAnsi="Tahoma" w:cs="Tahoma"/>
                <w:b/>
                <w:bCs/>
                <w:sz w:val="20"/>
                <w:szCs w:val="20"/>
                <w:lang w:val="en-US"/>
              </w:rPr>
              <w:t>€7</w:t>
            </w:r>
          </w:p>
        </w:tc>
        <w:tc>
          <w:tcPr>
            <w:tcW w:w="1102" w:type="dxa"/>
          </w:tcPr>
          <w:p w14:paraId="5C4AAB01" w14:textId="73D92E8C" w:rsidR="00860E8A" w:rsidRPr="00F62279" w:rsidRDefault="00860E8A" w:rsidP="00860E8A">
            <w:pPr>
              <w:jc w:val="center"/>
              <w:rPr>
                <w:rFonts w:ascii="Tahoma" w:hAnsi="Tahoma" w:cs="Tahoma"/>
                <w:b/>
                <w:bCs/>
                <w:sz w:val="20"/>
                <w:szCs w:val="20"/>
              </w:rPr>
            </w:pPr>
            <w:r w:rsidRPr="00F62279">
              <w:rPr>
                <w:rFonts w:ascii="Tahoma" w:hAnsi="Tahoma" w:cs="Tahoma"/>
                <w:b/>
                <w:bCs/>
                <w:sz w:val="20"/>
                <w:szCs w:val="20"/>
              </w:rPr>
              <w:t>24</w:t>
            </w:r>
          </w:p>
        </w:tc>
        <w:tc>
          <w:tcPr>
            <w:tcW w:w="1445" w:type="dxa"/>
            <w:tcBorders>
              <w:top w:val="nil"/>
              <w:left w:val="nil"/>
              <w:bottom w:val="single" w:sz="8" w:space="0" w:color="auto"/>
              <w:right w:val="single" w:sz="8" w:space="0" w:color="auto"/>
            </w:tcBorders>
          </w:tcPr>
          <w:p w14:paraId="0FBC86ED" w14:textId="48F74163" w:rsidR="00860E8A" w:rsidRPr="006B0A8D" w:rsidRDefault="00860E8A" w:rsidP="00860E8A">
            <w:pPr>
              <w:jc w:val="center"/>
              <w:rPr>
                <w:rFonts w:ascii="Tahoma" w:hAnsi="Tahoma" w:cs="Tahoma"/>
                <w:sz w:val="20"/>
                <w:szCs w:val="20"/>
              </w:rPr>
            </w:pPr>
            <w:r w:rsidRPr="006B0A8D">
              <w:t>€2,50/200ΜΒ</w:t>
            </w:r>
          </w:p>
        </w:tc>
        <w:tc>
          <w:tcPr>
            <w:tcW w:w="904" w:type="dxa"/>
          </w:tcPr>
          <w:p w14:paraId="6258A064" w14:textId="3386B459" w:rsidR="00860E8A" w:rsidRPr="00F62279" w:rsidRDefault="00860E8A" w:rsidP="00860E8A">
            <w:pPr>
              <w:jc w:val="center"/>
              <w:rPr>
                <w:rFonts w:ascii="Tahoma" w:hAnsi="Tahoma" w:cs="Tahoma"/>
                <w:sz w:val="20"/>
                <w:szCs w:val="20"/>
                <w:lang w:val="el-GR"/>
              </w:rPr>
            </w:pPr>
            <w:r w:rsidRPr="006D3B19">
              <w:t>Yes</w:t>
            </w:r>
          </w:p>
        </w:tc>
        <w:tc>
          <w:tcPr>
            <w:tcW w:w="2530" w:type="dxa"/>
          </w:tcPr>
          <w:p w14:paraId="5E59EA1C" w14:textId="7F4B5B18" w:rsidR="00860E8A" w:rsidRPr="00F62279" w:rsidRDefault="00860E8A" w:rsidP="00860E8A">
            <w:pPr>
              <w:jc w:val="center"/>
              <w:rPr>
                <w:rFonts w:ascii="Tahoma" w:hAnsi="Tahoma" w:cs="Tahoma"/>
                <w:sz w:val="20"/>
                <w:szCs w:val="20"/>
              </w:rPr>
            </w:pPr>
            <w:r w:rsidRPr="00F950A7">
              <w:t>Router charged €69</w:t>
            </w:r>
          </w:p>
        </w:tc>
      </w:tr>
      <w:tr w:rsidR="00860E8A" w14:paraId="6E783C1E" w14:textId="77777777" w:rsidTr="00D477F1">
        <w:tc>
          <w:tcPr>
            <w:tcW w:w="1803" w:type="dxa"/>
            <w:tcBorders>
              <w:top w:val="nil"/>
              <w:left w:val="single" w:sz="8" w:space="0" w:color="auto"/>
              <w:bottom w:val="single" w:sz="8" w:space="0" w:color="auto"/>
              <w:right w:val="single" w:sz="8" w:space="0" w:color="auto"/>
            </w:tcBorders>
          </w:tcPr>
          <w:p w14:paraId="723AB426" w14:textId="1980AA3E" w:rsidR="00860E8A" w:rsidRDefault="00860E8A" w:rsidP="00860E8A">
            <w:pPr>
              <w:rPr>
                <w:rFonts w:ascii="Tahoma" w:hAnsi="Tahoma" w:cs="Tahoma"/>
                <w:sz w:val="20"/>
                <w:szCs w:val="20"/>
              </w:rPr>
            </w:pPr>
            <w:r w:rsidRPr="006B0A8D">
              <w:rPr>
                <w:rFonts w:ascii="Tahoma" w:hAnsi="Tahoma" w:cs="Tahoma"/>
                <w:sz w:val="20"/>
                <w:szCs w:val="20"/>
                <w:lang w:val="en-US"/>
              </w:rPr>
              <w:t xml:space="preserve">VMB </w:t>
            </w:r>
            <w:r w:rsidR="00BE63EA">
              <w:rPr>
                <w:rFonts w:ascii="Tahoma" w:hAnsi="Tahoma" w:cs="Tahoma"/>
                <w:sz w:val="20"/>
                <w:szCs w:val="20"/>
                <w:lang w:val="en-US"/>
              </w:rPr>
              <w:t>4</w:t>
            </w:r>
            <w:r w:rsidRPr="006B0A8D">
              <w:rPr>
                <w:rFonts w:ascii="Tahoma" w:hAnsi="Tahoma" w:cs="Tahoma"/>
                <w:sz w:val="20"/>
                <w:szCs w:val="20"/>
                <w:lang w:val="en-US"/>
              </w:rPr>
              <w:t>GB</w:t>
            </w:r>
          </w:p>
        </w:tc>
        <w:tc>
          <w:tcPr>
            <w:tcW w:w="1199" w:type="dxa"/>
          </w:tcPr>
          <w:p w14:paraId="5B6B3ABB" w14:textId="492480F2" w:rsidR="00860E8A" w:rsidRPr="006B0A8D" w:rsidRDefault="00860E8A" w:rsidP="00860E8A">
            <w:pPr>
              <w:jc w:val="center"/>
              <w:rPr>
                <w:rFonts w:ascii="Tahoma" w:hAnsi="Tahoma" w:cs="Tahoma"/>
                <w:sz w:val="20"/>
                <w:szCs w:val="20"/>
              </w:rPr>
            </w:pPr>
            <w:r w:rsidRPr="00924152">
              <w:t>€1</w:t>
            </w:r>
            <w:r>
              <w:t>5</w:t>
            </w:r>
          </w:p>
        </w:tc>
        <w:tc>
          <w:tcPr>
            <w:tcW w:w="1047" w:type="dxa"/>
          </w:tcPr>
          <w:p w14:paraId="0154886B" w14:textId="4E984271" w:rsidR="00860E8A" w:rsidRPr="006B0A8D" w:rsidRDefault="00695EE3" w:rsidP="00860E8A">
            <w:pPr>
              <w:jc w:val="center"/>
              <w:rPr>
                <w:rFonts w:ascii="Tahoma" w:hAnsi="Tahoma" w:cs="Tahoma"/>
                <w:sz w:val="20"/>
                <w:szCs w:val="20"/>
              </w:rPr>
            </w:pPr>
            <w:r>
              <w:rPr>
                <w:rFonts w:ascii="Tahoma" w:hAnsi="Tahoma" w:cs="Tahoma"/>
                <w:sz w:val="20"/>
                <w:szCs w:val="20"/>
                <w:lang w:val="el-GR"/>
              </w:rPr>
              <w:t>4</w:t>
            </w:r>
            <w:r w:rsidR="00860E8A" w:rsidRPr="006B0A8D">
              <w:rPr>
                <w:rFonts w:ascii="Tahoma" w:hAnsi="Tahoma" w:cs="Tahoma"/>
                <w:sz w:val="20"/>
                <w:szCs w:val="20"/>
                <w:lang w:val="en-US"/>
              </w:rPr>
              <w:t>GB</w:t>
            </w:r>
          </w:p>
        </w:tc>
        <w:tc>
          <w:tcPr>
            <w:tcW w:w="886" w:type="dxa"/>
          </w:tcPr>
          <w:p w14:paraId="230217E9" w14:textId="456F4EF8" w:rsidR="00860E8A" w:rsidRPr="002A02DF" w:rsidRDefault="00860E8A" w:rsidP="00860E8A">
            <w:pPr>
              <w:jc w:val="center"/>
              <w:rPr>
                <w:rFonts w:ascii="Tahoma" w:hAnsi="Tahoma" w:cs="Tahoma"/>
                <w:b/>
                <w:bCs/>
                <w:sz w:val="20"/>
                <w:szCs w:val="20"/>
              </w:rPr>
            </w:pPr>
            <w:r>
              <w:rPr>
                <w:rFonts w:ascii="Tahoma" w:hAnsi="Tahoma" w:cs="Tahoma"/>
                <w:b/>
                <w:bCs/>
                <w:sz w:val="20"/>
                <w:szCs w:val="20"/>
                <w:lang w:val="en-US"/>
              </w:rPr>
              <w:t>€11</w:t>
            </w:r>
          </w:p>
        </w:tc>
        <w:tc>
          <w:tcPr>
            <w:tcW w:w="1102" w:type="dxa"/>
          </w:tcPr>
          <w:p w14:paraId="41172D68" w14:textId="5783CA98" w:rsidR="00860E8A" w:rsidRPr="00F62279" w:rsidRDefault="00860E8A" w:rsidP="00860E8A">
            <w:pPr>
              <w:jc w:val="center"/>
              <w:rPr>
                <w:rFonts w:ascii="Tahoma" w:hAnsi="Tahoma" w:cs="Tahoma"/>
                <w:b/>
                <w:bCs/>
                <w:sz w:val="20"/>
                <w:szCs w:val="20"/>
              </w:rPr>
            </w:pPr>
            <w:r w:rsidRPr="00F62279">
              <w:rPr>
                <w:rFonts w:ascii="Tahoma" w:hAnsi="Tahoma" w:cs="Tahoma"/>
                <w:b/>
                <w:bCs/>
                <w:sz w:val="20"/>
                <w:szCs w:val="20"/>
              </w:rPr>
              <w:t>24</w:t>
            </w:r>
          </w:p>
        </w:tc>
        <w:tc>
          <w:tcPr>
            <w:tcW w:w="1445" w:type="dxa"/>
            <w:tcBorders>
              <w:top w:val="nil"/>
              <w:left w:val="nil"/>
              <w:bottom w:val="single" w:sz="8" w:space="0" w:color="auto"/>
              <w:right w:val="single" w:sz="8" w:space="0" w:color="auto"/>
            </w:tcBorders>
          </w:tcPr>
          <w:p w14:paraId="26CFB512" w14:textId="65D47B2D" w:rsidR="00860E8A" w:rsidRPr="006B0A8D" w:rsidRDefault="00860E8A" w:rsidP="00860E8A">
            <w:pPr>
              <w:jc w:val="center"/>
              <w:rPr>
                <w:rFonts w:ascii="Tahoma" w:hAnsi="Tahoma" w:cs="Tahoma"/>
                <w:sz w:val="20"/>
                <w:szCs w:val="20"/>
              </w:rPr>
            </w:pPr>
            <w:r w:rsidRPr="006B0A8D">
              <w:t>€5/</w:t>
            </w:r>
            <w:r>
              <w:t>2</w:t>
            </w:r>
            <w:r w:rsidRPr="006B0A8D">
              <w:rPr>
                <w:lang w:val="en-US"/>
              </w:rPr>
              <w:t>G</w:t>
            </w:r>
            <w:r w:rsidRPr="006B0A8D">
              <w:t>Β</w:t>
            </w:r>
          </w:p>
        </w:tc>
        <w:tc>
          <w:tcPr>
            <w:tcW w:w="904" w:type="dxa"/>
          </w:tcPr>
          <w:p w14:paraId="1C16DC62" w14:textId="090AFCEC" w:rsidR="00860E8A" w:rsidRPr="00F62279" w:rsidRDefault="00860E8A" w:rsidP="00860E8A">
            <w:pPr>
              <w:jc w:val="center"/>
              <w:rPr>
                <w:rFonts w:ascii="Tahoma" w:hAnsi="Tahoma" w:cs="Tahoma"/>
                <w:sz w:val="20"/>
                <w:szCs w:val="20"/>
                <w:lang w:val="el-GR"/>
              </w:rPr>
            </w:pPr>
            <w:r w:rsidRPr="006D3B19">
              <w:t>Yes</w:t>
            </w:r>
          </w:p>
        </w:tc>
        <w:tc>
          <w:tcPr>
            <w:tcW w:w="2530" w:type="dxa"/>
          </w:tcPr>
          <w:p w14:paraId="07D3D310" w14:textId="5FD33DE5" w:rsidR="00860E8A" w:rsidRPr="0002466B" w:rsidRDefault="00860E8A" w:rsidP="00860E8A">
            <w:pPr>
              <w:jc w:val="center"/>
              <w:rPr>
                <w:rFonts w:ascii="Tahoma" w:hAnsi="Tahoma" w:cs="Tahoma"/>
                <w:sz w:val="20"/>
                <w:szCs w:val="20"/>
              </w:rPr>
            </w:pPr>
            <w:r w:rsidRPr="00F950A7">
              <w:t>Router charged €69</w:t>
            </w:r>
          </w:p>
        </w:tc>
      </w:tr>
      <w:tr w:rsidR="00860E8A" w14:paraId="1E5494B9" w14:textId="77777777" w:rsidTr="00D477F1">
        <w:tc>
          <w:tcPr>
            <w:tcW w:w="1803" w:type="dxa"/>
            <w:tcBorders>
              <w:top w:val="nil"/>
              <w:left w:val="single" w:sz="8" w:space="0" w:color="auto"/>
              <w:bottom w:val="single" w:sz="8" w:space="0" w:color="auto"/>
              <w:right w:val="single" w:sz="8" w:space="0" w:color="auto"/>
            </w:tcBorders>
          </w:tcPr>
          <w:p w14:paraId="4B585474" w14:textId="106504BE" w:rsidR="00860E8A" w:rsidRDefault="00860E8A" w:rsidP="00860E8A">
            <w:pPr>
              <w:rPr>
                <w:rFonts w:ascii="Tahoma" w:hAnsi="Tahoma" w:cs="Tahoma"/>
                <w:sz w:val="20"/>
                <w:szCs w:val="20"/>
              </w:rPr>
            </w:pPr>
            <w:r w:rsidRPr="006B0A8D">
              <w:rPr>
                <w:rFonts w:ascii="Tahoma" w:hAnsi="Tahoma" w:cs="Tahoma"/>
                <w:sz w:val="20"/>
                <w:szCs w:val="20"/>
                <w:lang w:val="en-US"/>
              </w:rPr>
              <w:t xml:space="preserve">VMB </w:t>
            </w:r>
            <w:r w:rsidR="00BE63EA">
              <w:rPr>
                <w:rFonts w:ascii="Tahoma" w:hAnsi="Tahoma" w:cs="Tahoma"/>
                <w:sz w:val="20"/>
                <w:szCs w:val="20"/>
                <w:lang w:val="en-US"/>
              </w:rPr>
              <w:t>4</w:t>
            </w:r>
            <w:r>
              <w:rPr>
                <w:rFonts w:ascii="Tahoma" w:hAnsi="Tahoma" w:cs="Tahoma"/>
                <w:sz w:val="20"/>
                <w:szCs w:val="20"/>
                <w:lang w:val="el-GR"/>
              </w:rPr>
              <w:t>0</w:t>
            </w:r>
            <w:r w:rsidRPr="006B0A8D">
              <w:rPr>
                <w:rFonts w:ascii="Tahoma" w:hAnsi="Tahoma" w:cs="Tahoma"/>
                <w:sz w:val="20"/>
                <w:szCs w:val="20"/>
                <w:lang w:val="en-US"/>
              </w:rPr>
              <w:t>GB</w:t>
            </w:r>
          </w:p>
        </w:tc>
        <w:tc>
          <w:tcPr>
            <w:tcW w:w="1199" w:type="dxa"/>
          </w:tcPr>
          <w:p w14:paraId="43229374" w14:textId="0BB30880" w:rsidR="00860E8A" w:rsidRPr="006B0A8D" w:rsidRDefault="00860E8A" w:rsidP="00860E8A">
            <w:pPr>
              <w:jc w:val="center"/>
              <w:rPr>
                <w:rFonts w:ascii="Tahoma" w:hAnsi="Tahoma" w:cs="Tahoma"/>
                <w:sz w:val="20"/>
                <w:szCs w:val="20"/>
                <w:lang w:val="en-US"/>
              </w:rPr>
            </w:pPr>
            <w:r w:rsidRPr="00924152">
              <w:t>€1</w:t>
            </w:r>
            <w:r>
              <w:t>5</w:t>
            </w:r>
          </w:p>
        </w:tc>
        <w:tc>
          <w:tcPr>
            <w:tcW w:w="1047" w:type="dxa"/>
          </w:tcPr>
          <w:p w14:paraId="71A788C8" w14:textId="3EA5A31A" w:rsidR="00860E8A" w:rsidRPr="006B0A8D" w:rsidRDefault="00695EE3" w:rsidP="00860E8A">
            <w:pPr>
              <w:jc w:val="center"/>
              <w:rPr>
                <w:rFonts w:ascii="Tahoma" w:hAnsi="Tahoma" w:cs="Tahoma"/>
                <w:sz w:val="20"/>
                <w:szCs w:val="20"/>
              </w:rPr>
            </w:pPr>
            <w:r>
              <w:rPr>
                <w:rFonts w:ascii="Tahoma" w:hAnsi="Tahoma" w:cs="Tahoma"/>
                <w:sz w:val="20"/>
                <w:szCs w:val="20"/>
                <w:lang w:val="el-GR"/>
              </w:rPr>
              <w:t>4</w:t>
            </w:r>
            <w:r w:rsidR="00860E8A">
              <w:rPr>
                <w:rFonts w:ascii="Tahoma" w:hAnsi="Tahoma" w:cs="Tahoma"/>
                <w:sz w:val="20"/>
                <w:szCs w:val="20"/>
                <w:lang w:val="en-US"/>
              </w:rPr>
              <w:t>0</w:t>
            </w:r>
            <w:r w:rsidR="00860E8A" w:rsidRPr="006B0A8D">
              <w:rPr>
                <w:rFonts w:ascii="Tahoma" w:hAnsi="Tahoma" w:cs="Tahoma"/>
                <w:sz w:val="20"/>
                <w:szCs w:val="20"/>
                <w:lang w:val="en-US"/>
              </w:rPr>
              <w:t>GB</w:t>
            </w:r>
          </w:p>
        </w:tc>
        <w:tc>
          <w:tcPr>
            <w:tcW w:w="886" w:type="dxa"/>
          </w:tcPr>
          <w:p w14:paraId="4337437D" w14:textId="5B33EA52" w:rsidR="00860E8A" w:rsidRPr="003244FD" w:rsidRDefault="00860E8A" w:rsidP="00860E8A">
            <w:pPr>
              <w:jc w:val="center"/>
              <w:rPr>
                <w:rFonts w:ascii="Tahoma" w:hAnsi="Tahoma" w:cs="Tahoma"/>
                <w:b/>
                <w:bCs/>
                <w:sz w:val="20"/>
                <w:szCs w:val="20"/>
                <w:lang w:val="el-GR"/>
              </w:rPr>
            </w:pPr>
            <w:r>
              <w:rPr>
                <w:rFonts w:ascii="Tahoma" w:hAnsi="Tahoma" w:cs="Tahoma"/>
                <w:b/>
                <w:bCs/>
                <w:sz w:val="20"/>
                <w:szCs w:val="20"/>
                <w:lang w:val="en-US"/>
              </w:rPr>
              <w:t>€</w:t>
            </w:r>
            <w:r w:rsidR="003244FD">
              <w:rPr>
                <w:rFonts w:ascii="Tahoma" w:hAnsi="Tahoma" w:cs="Tahoma"/>
                <w:b/>
                <w:bCs/>
                <w:sz w:val="20"/>
                <w:szCs w:val="20"/>
                <w:lang w:val="el-GR"/>
              </w:rPr>
              <w:t>19</w:t>
            </w:r>
          </w:p>
        </w:tc>
        <w:tc>
          <w:tcPr>
            <w:tcW w:w="1102" w:type="dxa"/>
          </w:tcPr>
          <w:p w14:paraId="3326C057" w14:textId="7D61DB80" w:rsidR="00860E8A" w:rsidRPr="00F62279" w:rsidRDefault="00860E8A" w:rsidP="00860E8A">
            <w:pPr>
              <w:jc w:val="center"/>
              <w:rPr>
                <w:rFonts w:ascii="Tahoma" w:hAnsi="Tahoma" w:cs="Tahoma"/>
                <w:b/>
                <w:bCs/>
                <w:sz w:val="20"/>
                <w:szCs w:val="20"/>
              </w:rPr>
            </w:pPr>
            <w:r w:rsidRPr="00F62279">
              <w:rPr>
                <w:rFonts w:ascii="Tahoma" w:hAnsi="Tahoma" w:cs="Tahoma"/>
                <w:b/>
                <w:bCs/>
                <w:sz w:val="20"/>
                <w:szCs w:val="20"/>
              </w:rPr>
              <w:t>24</w:t>
            </w:r>
          </w:p>
        </w:tc>
        <w:tc>
          <w:tcPr>
            <w:tcW w:w="1445" w:type="dxa"/>
            <w:tcBorders>
              <w:top w:val="nil"/>
              <w:left w:val="nil"/>
              <w:bottom w:val="single" w:sz="8" w:space="0" w:color="auto"/>
              <w:right w:val="single" w:sz="8" w:space="0" w:color="auto"/>
            </w:tcBorders>
          </w:tcPr>
          <w:p w14:paraId="162EEE3D" w14:textId="74CFA6CB" w:rsidR="00860E8A" w:rsidRPr="006B0A8D" w:rsidRDefault="00860E8A" w:rsidP="00860E8A">
            <w:pPr>
              <w:jc w:val="center"/>
              <w:rPr>
                <w:rFonts w:ascii="Tahoma" w:hAnsi="Tahoma" w:cs="Tahoma"/>
                <w:sz w:val="20"/>
                <w:szCs w:val="20"/>
              </w:rPr>
            </w:pPr>
            <w:r w:rsidRPr="006B0A8D">
              <w:t>€</w:t>
            </w:r>
            <w:r>
              <w:t>5</w:t>
            </w:r>
            <w:r w:rsidRPr="006B0A8D">
              <w:t>/</w:t>
            </w:r>
            <w:r>
              <w:t>5</w:t>
            </w:r>
            <w:r w:rsidRPr="006B0A8D">
              <w:rPr>
                <w:lang w:val="en-US"/>
              </w:rPr>
              <w:t>G</w:t>
            </w:r>
            <w:r w:rsidRPr="006B0A8D">
              <w:t>Β</w:t>
            </w:r>
          </w:p>
        </w:tc>
        <w:tc>
          <w:tcPr>
            <w:tcW w:w="904" w:type="dxa"/>
          </w:tcPr>
          <w:p w14:paraId="16898A26" w14:textId="55CE8888" w:rsidR="00860E8A" w:rsidRPr="00F62279" w:rsidRDefault="00860E8A" w:rsidP="00860E8A">
            <w:pPr>
              <w:jc w:val="center"/>
              <w:rPr>
                <w:rFonts w:ascii="Tahoma" w:hAnsi="Tahoma" w:cs="Tahoma"/>
                <w:sz w:val="20"/>
                <w:szCs w:val="20"/>
                <w:lang w:val="el-GR"/>
              </w:rPr>
            </w:pPr>
            <w:r w:rsidRPr="006D3B19">
              <w:t>Yes</w:t>
            </w:r>
          </w:p>
        </w:tc>
        <w:tc>
          <w:tcPr>
            <w:tcW w:w="2530" w:type="dxa"/>
          </w:tcPr>
          <w:p w14:paraId="227007E9" w14:textId="430826AC" w:rsidR="00860E8A" w:rsidRPr="0002466B" w:rsidRDefault="00717EBC" w:rsidP="00860E8A">
            <w:pPr>
              <w:jc w:val="center"/>
              <w:rPr>
                <w:rFonts w:ascii="Tahoma" w:hAnsi="Tahoma" w:cs="Tahoma"/>
                <w:sz w:val="20"/>
                <w:szCs w:val="20"/>
              </w:rPr>
            </w:pPr>
            <w:r>
              <w:rPr>
                <w:rFonts w:ascii="Tahoma" w:hAnsi="Tahoma" w:cs="Tahoma"/>
                <w:sz w:val="20"/>
                <w:szCs w:val="20"/>
              </w:rPr>
              <w:t xml:space="preserve">Free </w:t>
            </w:r>
            <w:proofErr w:type="spellStart"/>
            <w:r>
              <w:rPr>
                <w:rFonts w:ascii="Tahoma" w:hAnsi="Tahoma" w:cs="Tahoma"/>
                <w:sz w:val="20"/>
                <w:szCs w:val="20"/>
              </w:rPr>
              <w:t>WiFi</w:t>
            </w:r>
            <w:proofErr w:type="spellEnd"/>
            <w:r>
              <w:rPr>
                <w:rFonts w:ascii="Tahoma" w:hAnsi="Tahoma" w:cs="Tahoma"/>
                <w:sz w:val="20"/>
                <w:szCs w:val="20"/>
              </w:rPr>
              <w:t xml:space="preserve"> Router €69</w:t>
            </w:r>
          </w:p>
        </w:tc>
      </w:tr>
      <w:tr w:rsidR="00717EBC" w14:paraId="71326C34" w14:textId="77777777" w:rsidTr="00D477F1">
        <w:tc>
          <w:tcPr>
            <w:tcW w:w="1803" w:type="dxa"/>
            <w:tcBorders>
              <w:top w:val="nil"/>
              <w:left w:val="single" w:sz="8" w:space="0" w:color="auto"/>
              <w:bottom w:val="single" w:sz="8" w:space="0" w:color="auto"/>
              <w:right w:val="single" w:sz="8" w:space="0" w:color="auto"/>
            </w:tcBorders>
          </w:tcPr>
          <w:p w14:paraId="2972F9C1" w14:textId="06510F9F" w:rsidR="00717EBC" w:rsidRPr="00247CFE" w:rsidRDefault="00717EBC" w:rsidP="00717EBC">
            <w:pPr>
              <w:rPr>
                <w:rFonts w:ascii="Tahoma" w:hAnsi="Tahoma" w:cs="Tahoma"/>
                <w:sz w:val="20"/>
                <w:szCs w:val="20"/>
                <w:lang w:val="en-US"/>
              </w:rPr>
            </w:pPr>
            <w:r w:rsidRPr="006B0A8D">
              <w:rPr>
                <w:rFonts w:ascii="Tahoma" w:hAnsi="Tahoma" w:cs="Tahoma"/>
                <w:sz w:val="20"/>
                <w:szCs w:val="20"/>
                <w:lang w:val="en-US"/>
              </w:rPr>
              <w:t xml:space="preserve">VMB </w:t>
            </w:r>
            <w:r w:rsidR="00BE63EA">
              <w:rPr>
                <w:rFonts w:ascii="Tahoma" w:hAnsi="Tahoma" w:cs="Tahoma"/>
                <w:sz w:val="20"/>
                <w:szCs w:val="20"/>
                <w:lang w:val="en-US"/>
              </w:rPr>
              <w:t>5</w:t>
            </w:r>
            <w:r>
              <w:rPr>
                <w:rFonts w:ascii="Tahoma" w:hAnsi="Tahoma" w:cs="Tahoma"/>
                <w:sz w:val="20"/>
                <w:szCs w:val="20"/>
                <w:lang w:val="el-GR"/>
              </w:rPr>
              <w:t>00</w:t>
            </w:r>
            <w:r w:rsidRPr="006B0A8D">
              <w:rPr>
                <w:rFonts w:ascii="Tahoma" w:hAnsi="Tahoma" w:cs="Tahoma"/>
                <w:sz w:val="20"/>
                <w:szCs w:val="20"/>
                <w:lang w:val="en-US"/>
              </w:rPr>
              <w:t>GB</w:t>
            </w:r>
          </w:p>
        </w:tc>
        <w:tc>
          <w:tcPr>
            <w:tcW w:w="1199" w:type="dxa"/>
          </w:tcPr>
          <w:p w14:paraId="5A3AB8C3" w14:textId="530DE5CA" w:rsidR="00717EBC" w:rsidRPr="006B0A8D" w:rsidRDefault="00717EBC" w:rsidP="00717EBC">
            <w:pPr>
              <w:jc w:val="center"/>
              <w:rPr>
                <w:rFonts w:ascii="Tahoma" w:hAnsi="Tahoma" w:cs="Tahoma"/>
                <w:sz w:val="20"/>
                <w:szCs w:val="20"/>
                <w:lang w:val="en-US"/>
              </w:rPr>
            </w:pPr>
            <w:r w:rsidRPr="00924152">
              <w:t>€1</w:t>
            </w:r>
            <w:r>
              <w:t>5</w:t>
            </w:r>
          </w:p>
        </w:tc>
        <w:tc>
          <w:tcPr>
            <w:tcW w:w="1047" w:type="dxa"/>
          </w:tcPr>
          <w:p w14:paraId="63265B23" w14:textId="02332879" w:rsidR="00717EBC" w:rsidRPr="006B0A8D" w:rsidRDefault="00695EE3" w:rsidP="00717EBC">
            <w:pPr>
              <w:jc w:val="center"/>
              <w:rPr>
                <w:rFonts w:ascii="Tahoma" w:hAnsi="Tahoma" w:cs="Tahoma"/>
                <w:sz w:val="20"/>
                <w:szCs w:val="20"/>
              </w:rPr>
            </w:pPr>
            <w:r>
              <w:rPr>
                <w:rFonts w:ascii="Tahoma" w:hAnsi="Tahoma" w:cs="Tahoma"/>
                <w:sz w:val="20"/>
                <w:szCs w:val="20"/>
                <w:lang w:val="el-GR"/>
              </w:rPr>
              <w:t>5</w:t>
            </w:r>
            <w:r w:rsidR="00717EBC">
              <w:rPr>
                <w:rFonts w:ascii="Tahoma" w:hAnsi="Tahoma" w:cs="Tahoma"/>
                <w:sz w:val="20"/>
                <w:szCs w:val="20"/>
                <w:lang w:val="en-US"/>
              </w:rPr>
              <w:t>00</w:t>
            </w:r>
            <w:r w:rsidR="00717EBC" w:rsidRPr="006B0A8D">
              <w:rPr>
                <w:rFonts w:ascii="Tahoma" w:hAnsi="Tahoma" w:cs="Tahoma"/>
                <w:sz w:val="20"/>
                <w:szCs w:val="20"/>
                <w:lang w:val="en-US"/>
              </w:rPr>
              <w:t>GB</w:t>
            </w:r>
          </w:p>
        </w:tc>
        <w:tc>
          <w:tcPr>
            <w:tcW w:w="886" w:type="dxa"/>
          </w:tcPr>
          <w:p w14:paraId="51833BC9" w14:textId="4BAD4C2B" w:rsidR="00717EBC" w:rsidRPr="003244FD" w:rsidRDefault="00717EBC" w:rsidP="00717EBC">
            <w:pPr>
              <w:jc w:val="center"/>
              <w:rPr>
                <w:rFonts w:ascii="Tahoma" w:hAnsi="Tahoma" w:cs="Tahoma"/>
                <w:b/>
                <w:bCs/>
                <w:sz w:val="20"/>
                <w:szCs w:val="20"/>
                <w:lang w:val="el-GR"/>
              </w:rPr>
            </w:pPr>
            <w:r>
              <w:rPr>
                <w:rFonts w:ascii="Tahoma" w:hAnsi="Tahoma" w:cs="Tahoma"/>
                <w:b/>
                <w:bCs/>
                <w:sz w:val="20"/>
                <w:szCs w:val="20"/>
                <w:lang w:val="en-US"/>
              </w:rPr>
              <w:t>€</w:t>
            </w:r>
            <w:r w:rsidR="003244FD">
              <w:rPr>
                <w:rFonts w:ascii="Tahoma" w:hAnsi="Tahoma" w:cs="Tahoma"/>
                <w:b/>
                <w:bCs/>
                <w:sz w:val="20"/>
                <w:szCs w:val="20"/>
                <w:lang w:val="el-GR"/>
              </w:rPr>
              <w:t>39</w:t>
            </w:r>
          </w:p>
        </w:tc>
        <w:tc>
          <w:tcPr>
            <w:tcW w:w="1102" w:type="dxa"/>
          </w:tcPr>
          <w:p w14:paraId="41381FD8" w14:textId="51C8F8CB" w:rsidR="00717EBC" w:rsidRPr="00F62279" w:rsidRDefault="00717EBC" w:rsidP="00717EBC">
            <w:pPr>
              <w:jc w:val="center"/>
              <w:rPr>
                <w:rFonts w:ascii="Tahoma" w:hAnsi="Tahoma" w:cs="Tahoma"/>
                <w:b/>
                <w:bCs/>
                <w:sz w:val="20"/>
                <w:szCs w:val="20"/>
              </w:rPr>
            </w:pPr>
            <w:r w:rsidRPr="00F62279">
              <w:rPr>
                <w:rFonts w:ascii="Tahoma" w:hAnsi="Tahoma" w:cs="Tahoma"/>
                <w:b/>
                <w:bCs/>
                <w:sz w:val="20"/>
                <w:szCs w:val="20"/>
              </w:rPr>
              <w:t>24</w:t>
            </w:r>
          </w:p>
        </w:tc>
        <w:tc>
          <w:tcPr>
            <w:tcW w:w="1445" w:type="dxa"/>
            <w:tcBorders>
              <w:top w:val="nil"/>
              <w:left w:val="nil"/>
              <w:bottom w:val="single" w:sz="8" w:space="0" w:color="auto"/>
              <w:right w:val="single" w:sz="8" w:space="0" w:color="auto"/>
            </w:tcBorders>
          </w:tcPr>
          <w:p w14:paraId="550E3B0C" w14:textId="46995D41" w:rsidR="00717EBC" w:rsidRPr="006B0A8D" w:rsidRDefault="00717EBC" w:rsidP="00717EBC">
            <w:pPr>
              <w:jc w:val="center"/>
              <w:rPr>
                <w:rFonts w:ascii="Tahoma" w:hAnsi="Tahoma" w:cs="Tahoma"/>
                <w:sz w:val="20"/>
                <w:szCs w:val="20"/>
              </w:rPr>
            </w:pPr>
            <w:r w:rsidRPr="006B0A8D">
              <w:t>€</w:t>
            </w:r>
            <w:r>
              <w:t>5</w:t>
            </w:r>
            <w:r w:rsidRPr="006B0A8D">
              <w:t>/</w:t>
            </w:r>
            <w:r>
              <w:t>20</w:t>
            </w:r>
            <w:r w:rsidRPr="006B0A8D">
              <w:rPr>
                <w:lang w:val="en-US"/>
              </w:rPr>
              <w:t>GB</w:t>
            </w:r>
          </w:p>
        </w:tc>
        <w:tc>
          <w:tcPr>
            <w:tcW w:w="904" w:type="dxa"/>
          </w:tcPr>
          <w:p w14:paraId="5F785D42" w14:textId="39279AC8" w:rsidR="00717EBC" w:rsidRPr="00F62279" w:rsidRDefault="00717EBC" w:rsidP="00717EBC">
            <w:pPr>
              <w:jc w:val="center"/>
              <w:rPr>
                <w:rFonts w:ascii="Tahoma" w:hAnsi="Tahoma" w:cs="Tahoma"/>
                <w:sz w:val="20"/>
                <w:szCs w:val="20"/>
                <w:lang w:val="el-GR"/>
              </w:rPr>
            </w:pPr>
            <w:r w:rsidRPr="006D3B19">
              <w:t>Yes</w:t>
            </w:r>
          </w:p>
        </w:tc>
        <w:tc>
          <w:tcPr>
            <w:tcW w:w="2530" w:type="dxa"/>
          </w:tcPr>
          <w:p w14:paraId="078A5E10" w14:textId="4BA0E221" w:rsidR="00717EBC" w:rsidRPr="0002466B" w:rsidRDefault="00717EBC" w:rsidP="00717EBC">
            <w:pPr>
              <w:jc w:val="center"/>
              <w:rPr>
                <w:rFonts w:ascii="Tahoma" w:hAnsi="Tahoma" w:cs="Tahoma"/>
                <w:sz w:val="20"/>
                <w:szCs w:val="20"/>
              </w:rPr>
            </w:pPr>
            <w:r>
              <w:rPr>
                <w:rFonts w:ascii="Tahoma" w:hAnsi="Tahoma" w:cs="Tahoma"/>
                <w:sz w:val="20"/>
                <w:szCs w:val="20"/>
              </w:rPr>
              <w:t xml:space="preserve">Free </w:t>
            </w:r>
            <w:proofErr w:type="spellStart"/>
            <w:r>
              <w:rPr>
                <w:rFonts w:ascii="Tahoma" w:hAnsi="Tahoma" w:cs="Tahoma"/>
                <w:sz w:val="20"/>
                <w:szCs w:val="20"/>
              </w:rPr>
              <w:t>WiFi</w:t>
            </w:r>
            <w:proofErr w:type="spellEnd"/>
            <w:r>
              <w:rPr>
                <w:rFonts w:ascii="Tahoma" w:hAnsi="Tahoma" w:cs="Tahoma"/>
                <w:sz w:val="20"/>
                <w:szCs w:val="20"/>
              </w:rPr>
              <w:t xml:space="preserve"> Router €69</w:t>
            </w:r>
          </w:p>
        </w:tc>
      </w:tr>
      <w:tr w:rsidR="00717EBC" w14:paraId="3C5E04CD" w14:textId="77777777" w:rsidTr="00D477F1">
        <w:tc>
          <w:tcPr>
            <w:tcW w:w="1803" w:type="dxa"/>
          </w:tcPr>
          <w:p w14:paraId="01741AA4" w14:textId="7266FF87" w:rsidR="00717EBC" w:rsidRPr="00822792" w:rsidRDefault="00717EBC" w:rsidP="00717EBC">
            <w:pPr>
              <w:rPr>
                <w:rFonts w:ascii="Tahoma" w:hAnsi="Tahoma" w:cs="Tahoma"/>
                <w:sz w:val="20"/>
                <w:szCs w:val="20"/>
                <w:lang w:val="en-US"/>
              </w:rPr>
            </w:pPr>
            <w:r w:rsidRPr="006B0A8D">
              <w:rPr>
                <w:rFonts w:ascii="Tahoma" w:hAnsi="Tahoma" w:cs="Tahoma"/>
                <w:sz w:val="20"/>
                <w:szCs w:val="20"/>
                <w:lang w:val="en-US"/>
              </w:rPr>
              <w:t xml:space="preserve">VMB </w:t>
            </w:r>
            <w:r w:rsidR="00BE63EA">
              <w:rPr>
                <w:rFonts w:ascii="Tahoma" w:hAnsi="Tahoma" w:cs="Tahoma"/>
                <w:sz w:val="20"/>
                <w:szCs w:val="20"/>
                <w:lang w:val="en-US"/>
              </w:rPr>
              <w:t>1.0</w:t>
            </w:r>
            <w:r w:rsidRPr="006B0A8D">
              <w:rPr>
                <w:rFonts w:ascii="Tahoma" w:hAnsi="Tahoma" w:cs="Tahoma"/>
                <w:sz w:val="20"/>
                <w:szCs w:val="20"/>
                <w:lang w:val="en-US"/>
              </w:rPr>
              <w:t>0</w:t>
            </w:r>
            <w:r>
              <w:rPr>
                <w:rFonts w:ascii="Tahoma" w:hAnsi="Tahoma" w:cs="Tahoma"/>
                <w:sz w:val="20"/>
                <w:szCs w:val="20"/>
                <w:lang w:val="el-GR"/>
              </w:rPr>
              <w:t>0</w:t>
            </w:r>
            <w:r w:rsidRPr="006B0A8D">
              <w:rPr>
                <w:rFonts w:ascii="Tahoma" w:hAnsi="Tahoma" w:cs="Tahoma"/>
                <w:sz w:val="20"/>
                <w:szCs w:val="20"/>
                <w:lang w:val="en-US"/>
              </w:rPr>
              <w:t>GB</w:t>
            </w:r>
          </w:p>
        </w:tc>
        <w:tc>
          <w:tcPr>
            <w:tcW w:w="1199" w:type="dxa"/>
          </w:tcPr>
          <w:p w14:paraId="3335F990" w14:textId="1AC1E158" w:rsidR="00717EBC" w:rsidRPr="006B0A8D" w:rsidRDefault="00717EBC" w:rsidP="00717EBC">
            <w:pPr>
              <w:jc w:val="center"/>
              <w:rPr>
                <w:rFonts w:ascii="Tahoma" w:hAnsi="Tahoma" w:cs="Tahoma"/>
                <w:sz w:val="20"/>
                <w:szCs w:val="20"/>
                <w:lang w:val="en-US"/>
              </w:rPr>
            </w:pPr>
            <w:r w:rsidRPr="00924152">
              <w:t>€1</w:t>
            </w:r>
            <w:r>
              <w:t>5</w:t>
            </w:r>
          </w:p>
        </w:tc>
        <w:tc>
          <w:tcPr>
            <w:tcW w:w="1047" w:type="dxa"/>
          </w:tcPr>
          <w:p w14:paraId="06AA839B" w14:textId="170ED127" w:rsidR="00717EBC" w:rsidRPr="006B0A8D" w:rsidRDefault="00695EE3" w:rsidP="00717EBC">
            <w:pPr>
              <w:jc w:val="center"/>
              <w:rPr>
                <w:rFonts w:ascii="Tahoma" w:hAnsi="Tahoma" w:cs="Tahoma"/>
                <w:sz w:val="20"/>
                <w:szCs w:val="20"/>
              </w:rPr>
            </w:pPr>
            <w:r>
              <w:rPr>
                <w:rFonts w:ascii="Tahoma" w:hAnsi="Tahoma" w:cs="Tahoma"/>
                <w:sz w:val="20"/>
                <w:szCs w:val="20"/>
                <w:lang w:val="el-GR"/>
              </w:rPr>
              <w:t>1.0</w:t>
            </w:r>
            <w:r w:rsidR="00717EBC" w:rsidRPr="006B0A8D">
              <w:rPr>
                <w:rFonts w:ascii="Tahoma" w:hAnsi="Tahoma" w:cs="Tahoma"/>
                <w:sz w:val="20"/>
                <w:szCs w:val="20"/>
                <w:lang w:val="en-US"/>
              </w:rPr>
              <w:t>0</w:t>
            </w:r>
            <w:r w:rsidR="00717EBC">
              <w:rPr>
                <w:rFonts w:ascii="Tahoma" w:hAnsi="Tahoma" w:cs="Tahoma"/>
                <w:sz w:val="20"/>
                <w:szCs w:val="20"/>
                <w:lang w:val="en-US"/>
              </w:rPr>
              <w:t>0</w:t>
            </w:r>
            <w:r w:rsidR="00717EBC" w:rsidRPr="006B0A8D">
              <w:rPr>
                <w:rFonts w:ascii="Tahoma" w:hAnsi="Tahoma" w:cs="Tahoma"/>
                <w:sz w:val="20"/>
                <w:szCs w:val="20"/>
                <w:lang w:val="en-US"/>
              </w:rPr>
              <w:t>GB</w:t>
            </w:r>
          </w:p>
        </w:tc>
        <w:tc>
          <w:tcPr>
            <w:tcW w:w="886" w:type="dxa"/>
          </w:tcPr>
          <w:p w14:paraId="5687841C" w14:textId="5EEDE5D9" w:rsidR="00717EBC" w:rsidRDefault="00717EBC" w:rsidP="00717EBC">
            <w:pPr>
              <w:jc w:val="center"/>
              <w:rPr>
                <w:rFonts w:ascii="Tahoma" w:hAnsi="Tahoma" w:cs="Tahoma"/>
                <w:b/>
                <w:bCs/>
                <w:sz w:val="20"/>
                <w:szCs w:val="20"/>
              </w:rPr>
            </w:pPr>
            <w:r>
              <w:rPr>
                <w:rFonts w:ascii="Tahoma" w:hAnsi="Tahoma" w:cs="Tahoma"/>
                <w:b/>
                <w:bCs/>
                <w:sz w:val="20"/>
                <w:szCs w:val="20"/>
              </w:rPr>
              <w:t>€</w:t>
            </w:r>
            <w:r w:rsidR="003244FD">
              <w:rPr>
                <w:rFonts w:ascii="Tahoma" w:hAnsi="Tahoma" w:cs="Tahoma"/>
                <w:b/>
                <w:bCs/>
                <w:sz w:val="20"/>
                <w:szCs w:val="20"/>
                <w:lang w:val="el-GR"/>
              </w:rPr>
              <w:t>4</w:t>
            </w:r>
            <w:r>
              <w:rPr>
                <w:rFonts w:ascii="Tahoma" w:hAnsi="Tahoma" w:cs="Tahoma"/>
                <w:b/>
                <w:bCs/>
                <w:sz w:val="20"/>
                <w:szCs w:val="20"/>
              </w:rPr>
              <w:t>5</w:t>
            </w:r>
          </w:p>
        </w:tc>
        <w:tc>
          <w:tcPr>
            <w:tcW w:w="1102" w:type="dxa"/>
          </w:tcPr>
          <w:p w14:paraId="71C17AAC" w14:textId="0432B2B6" w:rsidR="00717EBC" w:rsidRPr="00F62279" w:rsidRDefault="00717EBC" w:rsidP="00717EBC">
            <w:pPr>
              <w:jc w:val="center"/>
              <w:rPr>
                <w:b/>
                <w:bCs/>
              </w:rPr>
            </w:pPr>
            <w:r w:rsidRPr="00F62279">
              <w:rPr>
                <w:b/>
                <w:bCs/>
              </w:rPr>
              <w:t>24</w:t>
            </w:r>
          </w:p>
        </w:tc>
        <w:tc>
          <w:tcPr>
            <w:tcW w:w="1445" w:type="dxa"/>
            <w:tcBorders>
              <w:top w:val="nil"/>
              <w:left w:val="nil"/>
              <w:bottom w:val="single" w:sz="8" w:space="0" w:color="auto"/>
              <w:right w:val="single" w:sz="8" w:space="0" w:color="auto"/>
            </w:tcBorders>
          </w:tcPr>
          <w:p w14:paraId="6AF6F500" w14:textId="5748F9E4" w:rsidR="00717EBC" w:rsidRPr="006B0A8D" w:rsidRDefault="00717EBC" w:rsidP="00717EBC">
            <w:pPr>
              <w:jc w:val="center"/>
              <w:rPr>
                <w:rFonts w:ascii="Tahoma" w:hAnsi="Tahoma" w:cs="Tahoma"/>
                <w:sz w:val="20"/>
                <w:szCs w:val="20"/>
              </w:rPr>
            </w:pPr>
            <w:r w:rsidRPr="006B0A8D">
              <w:t>€</w:t>
            </w:r>
            <w:r>
              <w:t>5</w:t>
            </w:r>
            <w:r w:rsidRPr="006B0A8D">
              <w:t>/5</w:t>
            </w:r>
            <w:r>
              <w:t>0</w:t>
            </w:r>
            <w:r w:rsidRPr="006B0A8D">
              <w:rPr>
                <w:lang w:val="en-US"/>
              </w:rPr>
              <w:t>GB</w:t>
            </w:r>
          </w:p>
        </w:tc>
        <w:tc>
          <w:tcPr>
            <w:tcW w:w="904" w:type="dxa"/>
          </w:tcPr>
          <w:p w14:paraId="07E04F04" w14:textId="54513417" w:rsidR="00717EBC" w:rsidRPr="00F62279" w:rsidRDefault="00717EBC" w:rsidP="00717EBC">
            <w:pPr>
              <w:jc w:val="center"/>
              <w:rPr>
                <w:rFonts w:ascii="Tahoma" w:hAnsi="Tahoma" w:cs="Tahoma"/>
                <w:sz w:val="20"/>
                <w:szCs w:val="20"/>
                <w:lang w:val="el-GR"/>
              </w:rPr>
            </w:pPr>
            <w:r w:rsidRPr="006D3B19">
              <w:t>Yes</w:t>
            </w:r>
          </w:p>
        </w:tc>
        <w:tc>
          <w:tcPr>
            <w:tcW w:w="2530" w:type="dxa"/>
          </w:tcPr>
          <w:p w14:paraId="6353A00B" w14:textId="0CFC809A" w:rsidR="00717EBC" w:rsidRPr="0002466B" w:rsidRDefault="00717EBC" w:rsidP="00717EBC">
            <w:pPr>
              <w:jc w:val="center"/>
              <w:rPr>
                <w:rFonts w:ascii="Tahoma" w:hAnsi="Tahoma" w:cs="Tahoma"/>
                <w:sz w:val="20"/>
                <w:szCs w:val="20"/>
              </w:rPr>
            </w:pPr>
            <w:r>
              <w:rPr>
                <w:rFonts w:ascii="Tahoma" w:hAnsi="Tahoma" w:cs="Tahoma"/>
                <w:sz w:val="20"/>
                <w:szCs w:val="20"/>
              </w:rPr>
              <w:t xml:space="preserve">Free </w:t>
            </w:r>
            <w:proofErr w:type="spellStart"/>
            <w:r>
              <w:rPr>
                <w:rFonts w:ascii="Tahoma" w:hAnsi="Tahoma" w:cs="Tahoma"/>
                <w:sz w:val="20"/>
                <w:szCs w:val="20"/>
              </w:rPr>
              <w:t>WiFi</w:t>
            </w:r>
            <w:proofErr w:type="spellEnd"/>
            <w:r>
              <w:rPr>
                <w:rFonts w:ascii="Tahoma" w:hAnsi="Tahoma" w:cs="Tahoma"/>
                <w:sz w:val="20"/>
                <w:szCs w:val="20"/>
              </w:rPr>
              <w:t xml:space="preserve"> Router €69</w:t>
            </w:r>
          </w:p>
        </w:tc>
      </w:tr>
      <w:tr w:rsidR="00F44426" w14:paraId="057682DA" w14:textId="77777777" w:rsidTr="00D477F1">
        <w:tc>
          <w:tcPr>
            <w:tcW w:w="1803" w:type="dxa"/>
          </w:tcPr>
          <w:p w14:paraId="38345FC3" w14:textId="7595329E" w:rsidR="00F44426" w:rsidRPr="00D477F1" w:rsidRDefault="00F44426" w:rsidP="00F44426">
            <w:pPr>
              <w:rPr>
                <w:rFonts w:ascii="Tahoma" w:hAnsi="Tahoma" w:cs="Tahoma"/>
                <w:sz w:val="20"/>
                <w:szCs w:val="20"/>
                <w:lang w:val="en-US"/>
              </w:rPr>
            </w:pPr>
            <w:r w:rsidRPr="00D477F1">
              <w:rPr>
                <w:rFonts w:ascii="Tahoma" w:hAnsi="Tahoma" w:cs="Tahoma"/>
                <w:sz w:val="20"/>
                <w:szCs w:val="20"/>
                <w:lang w:val="el-GR"/>
              </w:rPr>
              <w:t xml:space="preserve">Mobile Internet </w:t>
            </w:r>
            <w:proofErr w:type="spellStart"/>
            <w:r w:rsidRPr="00D477F1">
              <w:rPr>
                <w:rFonts w:ascii="Tahoma" w:hAnsi="Tahoma" w:cs="Tahoma"/>
                <w:sz w:val="20"/>
                <w:szCs w:val="20"/>
                <w:lang w:val="el-GR"/>
              </w:rPr>
              <w:t>Home</w:t>
            </w:r>
            <w:proofErr w:type="spellEnd"/>
            <w:r w:rsidRPr="00D477F1">
              <w:rPr>
                <w:rFonts w:ascii="Tahoma" w:hAnsi="Tahoma" w:cs="Tahoma"/>
                <w:sz w:val="20"/>
                <w:szCs w:val="20"/>
                <w:lang w:val="el-GR"/>
              </w:rPr>
              <w:t xml:space="preserve"> 1</w:t>
            </w:r>
          </w:p>
        </w:tc>
        <w:tc>
          <w:tcPr>
            <w:tcW w:w="1199" w:type="dxa"/>
          </w:tcPr>
          <w:p w14:paraId="4C4A8E07" w14:textId="77C3D427" w:rsidR="00F44426" w:rsidRPr="00D477F1" w:rsidRDefault="00F44426" w:rsidP="00F44426">
            <w:pPr>
              <w:jc w:val="center"/>
            </w:pPr>
            <w:r w:rsidRPr="00D477F1">
              <w:rPr>
                <w:rFonts w:ascii="Tahoma" w:hAnsi="Tahoma" w:cs="Tahoma"/>
                <w:sz w:val="20"/>
                <w:szCs w:val="20"/>
                <w:lang w:val="en-US"/>
              </w:rPr>
              <w:t>€0</w:t>
            </w:r>
          </w:p>
        </w:tc>
        <w:tc>
          <w:tcPr>
            <w:tcW w:w="1047" w:type="dxa"/>
          </w:tcPr>
          <w:p w14:paraId="6337770F" w14:textId="2EAEC6A4" w:rsidR="00F44426" w:rsidRPr="00D477F1" w:rsidRDefault="00F44426" w:rsidP="00F44426">
            <w:pPr>
              <w:jc w:val="center"/>
              <w:rPr>
                <w:rFonts w:ascii="Tahoma" w:hAnsi="Tahoma" w:cs="Tahoma"/>
                <w:sz w:val="20"/>
                <w:szCs w:val="20"/>
                <w:lang w:val="en-US"/>
              </w:rPr>
            </w:pPr>
            <w:r w:rsidRPr="00D477F1">
              <w:rPr>
                <w:rFonts w:ascii="Tahoma" w:hAnsi="Tahoma" w:cs="Tahoma"/>
                <w:sz w:val="20"/>
                <w:szCs w:val="20"/>
                <w:lang w:val="en-US"/>
              </w:rPr>
              <w:t>Unlimited</w:t>
            </w:r>
          </w:p>
        </w:tc>
        <w:tc>
          <w:tcPr>
            <w:tcW w:w="886" w:type="dxa"/>
          </w:tcPr>
          <w:p w14:paraId="61DF7674" w14:textId="02075FC4" w:rsidR="00F44426" w:rsidRPr="00D477F1" w:rsidRDefault="00F44426" w:rsidP="00F44426">
            <w:pPr>
              <w:jc w:val="center"/>
              <w:rPr>
                <w:rFonts w:ascii="Tahoma" w:hAnsi="Tahoma" w:cs="Tahoma"/>
                <w:b/>
                <w:bCs/>
                <w:sz w:val="20"/>
                <w:szCs w:val="20"/>
              </w:rPr>
            </w:pPr>
            <w:r w:rsidRPr="00D477F1">
              <w:rPr>
                <w:rFonts w:ascii="Tahoma" w:hAnsi="Tahoma" w:cs="Tahoma"/>
                <w:b/>
                <w:bCs/>
                <w:sz w:val="20"/>
                <w:szCs w:val="20"/>
              </w:rPr>
              <w:t>€35</w:t>
            </w:r>
          </w:p>
        </w:tc>
        <w:tc>
          <w:tcPr>
            <w:tcW w:w="1102" w:type="dxa"/>
          </w:tcPr>
          <w:p w14:paraId="54D03195" w14:textId="6FF1A20A" w:rsidR="00F44426" w:rsidRPr="00D477F1" w:rsidRDefault="00F44426" w:rsidP="00F44426">
            <w:pPr>
              <w:jc w:val="center"/>
              <w:rPr>
                <w:b/>
                <w:bCs/>
              </w:rPr>
            </w:pPr>
            <w:r w:rsidRPr="00D477F1">
              <w:rPr>
                <w:b/>
                <w:bCs/>
              </w:rPr>
              <w:t>24</w:t>
            </w:r>
          </w:p>
        </w:tc>
        <w:tc>
          <w:tcPr>
            <w:tcW w:w="1445" w:type="dxa"/>
            <w:tcBorders>
              <w:top w:val="single" w:sz="4" w:space="0" w:color="auto"/>
              <w:left w:val="nil"/>
              <w:bottom w:val="single" w:sz="4" w:space="0" w:color="auto"/>
            </w:tcBorders>
          </w:tcPr>
          <w:p w14:paraId="520AFB1E" w14:textId="72F95C80" w:rsidR="00F44426" w:rsidRPr="00D477F1" w:rsidRDefault="00F44426" w:rsidP="00F44426">
            <w:pPr>
              <w:jc w:val="center"/>
            </w:pPr>
            <w:r w:rsidRPr="00D477F1">
              <w:t>---</w:t>
            </w:r>
          </w:p>
        </w:tc>
        <w:tc>
          <w:tcPr>
            <w:tcW w:w="904" w:type="dxa"/>
          </w:tcPr>
          <w:p w14:paraId="0A508D83" w14:textId="3C38DF74" w:rsidR="00F44426" w:rsidRPr="00D477F1" w:rsidRDefault="00F44426" w:rsidP="00F44426">
            <w:pPr>
              <w:jc w:val="center"/>
            </w:pPr>
            <w:r w:rsidRPr="00D477F1">
              <w:t>Yes</w:t>
            </w:r>
          </w:p>
        </w:tc>
        <w:tc>
          <w:tcPr>
            <w:tcW w:w="2530" w:type="dxa"/>
          </w:tcPr>
          <w:p w14:paraId="4F518560" w14:textId="183ADF12" w:rsidR="00F44426" w:rsidRPr="00D477F1" w:rsidRDefault="00F44426" w:rsidP="00F44426">
            <w:pPr>
              <w:jc w:val="center"/>
              <w:rPr>
                <w:rFonts w:ascii="Tahoma" w:hAnsi="Tahoma" w:cs="Tahoma"/>
                <w:sz w:val="20"/>
                <w:szCs w:val="20"/>
              </w:rPr>
            </w:pPr>
            <w:r w:rsidRPr="00D477F1">
              <w:rPr>
                <w:rFonts w:ascii="Tahoma" w:hAnsi="Tahoma" w:cs="Tahoma"/>
                <w:sz w:val="20"/>
                <w:szCs w:val="20"/>
              </w:rPr>
              <w:t xml:space="preserve">Remaining Router </w:t>
            </w:r>
            <w:r w:rsidR="00531725" w:rsidRPr="00D477F1">
              <w:rPr>
                <w:rFonts w:ascii="Tahoma" w:hAnsi="Tahoma" w:cs="Tahoma"/>
                <w:sz w:val="20"/>
                <w:szCs w:val="20"/>
              </w:rPr>
              <w:t>instalments</w:t>
            </w:r>
            <w:r w:rsidRPr="00D477F1">
              <w:rPr>
                <w:rFonts w:ascii="Tahoma" w:hAnsi="Tahoma" w:cs="Tahoma"/>
                <w:sz w:val="20"/>
                <w:szCs w:val="20"/>
              </w:rPr>
              <w:t xml:space="preserve"> charged </w:t>
            </w:r>
          </w:p>
        </w:tc>
      </w:tr>
      <w:tr w:rsidR="00F44426" w14:paraId="72B2965A" w14:textId="77777777" w:rsidTr="00D477F1">
        <w:tc>
          <w:tcPr>
            <w:tcW w:w="1803" w:type="dxa"/>
          </w:tcPr>
          <w:p w14:paraId="10178903" w14:textId="72A09CFA" w:rsidR="00F44426" w:rsidRPr="00D477F1" w:rsidRDefault="00F44426" w:rsidP="00F44426">
            <w:pPr>
              <w:rPr>
                <w:rFonts w:ascii="Tahoma" w:hAnsi="Tahoma" w:cs="Tahoma"/>
                <w:sz w:val="20"/>
                <w:szCs w:val="20"/>
                <w:lang w:val="en-US"/>
              </w:rPr>
            </w:pPr>
            <w:bookmarkStart w:id="0" w:name="_Hlk115694630"/>
            <w:r w:rsidRPr="00D477F1">
              <w:rPr>
                <w:rFonts w:ascii="Tahoma" w:hAnsi="Tahoma" w:cs="Tahoma"/>
                <w:sz w:val="20"/>
                <w:szCs w:val="20"/>
                <w:lang w:val="el-GR"/>
              </w:rPr>
              <w:t xml:space="preserve">Mobile Internet </w:t>
            </w:r>
            <w:proofErr w:type="spellStart"/>
            <w:r w:rsidRPr="00D477F1">
              <w:rPr>
                <w:rFonts w:ascii="Tahoma" w:hAnsi="Tahoma" w:cs="Tahoma"/>
                <w:sz w:val="20"/>
                <w:szCs w:val="20"/>
                <w:lang w:val="el-GR"/>
              </w:rPr>
              <w:t>Home</w:t>
            </w:r>
            <w:proofErr w:type="spellEnd"/>
            <w:r w:rsidRPr="00D477F1">
              <w:rPr>
                <w:rFonts w:ascii="Tahoma" w:hAnsi="Tahoma" w:cs="Tahoma"/>
                <w:sz w:val="20"/>
                <w:szCs w:val="20"/>
                <w:lang w:val="el-GR"/>
              </w:rPr>
              <w:t xml:space="preserve"> </w:t>
            </w:r>
            <w:r w:rsidRPr="00D477F1">
              <w:rPr>
                <w:rFonts w:ascii="Tahoma" w:hAnsi="Tahoma" w:cs="Tahoma"/>
                <w:sz w:val="20"/>
                <w:szCs w:val="20"/>
                <w:lang w:val="en-US"/>
              </w:rPr>
              <w:t>2</w:t>
            </w:r>
          </w:p>
        </w:tc>
        <w:tc>
          <w:tcPr>
            <w:tcW w:w="1199" w:type="dxa"/>
          </w:tcPr>
          <w:p w14:paraId="67AE05E2" w14:textId="208F1F59" w:rsidR="00F44426" w:rsidRPr="00D477F1" w:rsidRDefault="00F44426" w:rsidP="00F44426">
            <w:pPr>
              <w:jc w:val="center"/>
              <w:rPr>
                <w:rFonts w:ascii="Tahoma" w:hAnsi="Tahoma" w:cs="Tahoma"/>
                <w:sz w:val="20"/>
                <w:szCs w:val="20"/>
                <w:lang w:val="en-US"/>
              </w:rPr>
            </w:pPr>
            <w:r w:rsidRPr="00D477F1">
              <w:rPr>
                <w:rFonts w:ascii="Tahoma" w:hAnsi="Tahoma" w:cs="Tahoma"/>
                <w:sz w:val="20"/>
                <w:szCs w:val="20"/>
                <w:lang w:val="en-US"/>
              </w:rPr>
              <w:t>€0</w:t>
            </w:r>
          </w:p>
        </w:tc>
        <w:tc>
          <w:tcPr>
            <w:tcW w:w="1047" w:type="dxa"/>
          </w:tcPr>
          <w:p w14:paraId="71EFF275" w14:textId="3E6FB62F" w:rsidR="00F44426" w:rsidRPr="00D477F1" w:rsidRDefault="00F44426" w:rsidP="00F44426">
            <w:pPr>
              <w:jc w:val="center"/>
              <w:rPr>
                <w:rFonts w:ascii="Tahoma" w:hAnsi="Tahoma" w:cs="Tahoma"/>
                <w:sz w:val="20"/>
                <w:szCs w:val="20"/>
                <w:lang w:val="en-US"/>
              </w:rPr>
            </w:pPr>
            <w:r w:rsidRPr="00D477F1">
              <w:rPr>
                <w:rFonts w:ascii="Tahoma" w:hAnsi="Tahoma" w:cs="Tahoma"/>
                <w:sz w:val="20"/>
                <w:szCs w:val="20"/>
                <w:lang w:val="en-US"/>
              </w:rPr>
              <w:t>Unlimited</w:t>
            </w:r>
          </w:p>
        </w:tc>
        <w:tc>
          <w:tcPr>
            <w:tcW w:w="886" w:type="dxa"/>
          </w:tcPr>
          <w:p w14:paraId="1D355F74" w14:textId="6CF5414F" w:rsidR="00F44426" w:rsidRPr="00D477F1" w:rsidRDefault="00F44426" w:rsidP="00F44426">
            <w:pPr>
              <w:jc w:val="center"/>
              <w:rPr>
                <w:rFonts w:ascii="Tahoma" w:hAnsi="Tahoma" w:cs="Tahoma"/>
                <w:b/>
                <w:bCs/>
                <w:sz w:val="20"/>
                <w:szCs w:val="20"/>
              </w:rPr>
            </w:pPr>
            <w:r w:rsidRPr="00D477F1">
              <w:rPr>
                <w:rFonts w:ascii="Tahoma" w:hAnsi="Tahoma" w:cs="Tahoma"/>
                <w:b/>
                <w:bCs/>
                <w:sz w:val="20"/>
                <w:szCs w:val="20"/>
              </w:rPr>
              <w:t>€39</w:t>
            </w:r>
          </w:p>
        </w:tc>
        <w:tc>
          <w:tcPr>
            <w:tcW w:w="1102" w:type="dxa"/>
          </w:tcPr>
          <w:p w14:paraId="239B9CD0" w14:textId="2C7E8F41" w:rsidR="00F44426" w:rsidRPr="00D477F1" w:rsidRDefault="00F44426" w:rsidP="00F44426">
            <w:pPr>
              <w:jc w:val="center"/>
              <w:rPr>
                <w:b/>
                <w:bCs/>
              </w:rPr>
            </w:pPr>
            <w:r w:rsidRPr="00D477F1">
              <w:rPr>
                <w:b/>
                <w:bCs/>
              </w:rPr>
              <w:t>24</w:t>
            </w:r>
          </w:p>
        </w:tc>
        <w:tc>
          <w:tcPr>
            <w:tcW w:w="1445" w:type="dxa"/>
            <w:tcBorders>
              <w:top w:val="single" w:sz="4" w:space="0" w:color="auto"/>
              <w:left w:val="nil"/>
              <w:bottom w:val="single" w:sz="4" w:space="0" w:color="auto"/>
            </w:tcBorders>
          </w:tcPr>
          <w:p w14:paraId="23DBAFD4" w14:textId="2A3949BB" w:rsidR="00F44426" w:rsidRPr="00D477F1" w:rsidRDefault="00F44426" w:rsidP="00F44426">
            <w:pPr>
              <w:jc w:val="center"/>
            </w:pPr>
            <w:r w:rsidRPr="00D477F1">
              <w:t>---</w:t>
            </w:r>
          </w:p>
        </w:tc>
        <w:tc>
          <w:tcPr>
            <w:tcW w:w="904" w:type="dxa"/>
          </w:tcPr>
          <w:p w14:paraId="21D269BD" w14:textId="4D318E10" w:rsidR="00F44426" w:rsidRPr="00D477F1" w:rsidRDefault="00F44426" w:rsidP="00F44426">
            <w:pPr>
              <w:jc w:val="center"/>
              <w:rPr>
                <w:rFonts w:ascii="Tahoma" w:hAnsi="Tahoma" w:cs="Tahoma"/>
                <w:sz w:val="20"/>
                <w:szCs w:val="20"/>
                <w:lang w:val="el-GR"/>
              </w:rPr>
            </w:pPr>
            <w:r w:rsidRPr="00D477F1">
              <w:t>Yes</w:t>
            </w:r>
          </w:p>
        </w:tc>
        <w:tc>
          <w:tcPr>
            <w:tcW w:w="2530" w:type="dxa"/>
          </w:tcPr>
          <w:p w14:paraId="32892A18" w14:textId="19577117" w:rsidR="00F44426" w:rsidRPr="00D477F1" w:rsidRDefault="00F44426" w:rsidP="00F44426">
            <w:pPr>
              <w:jc w:val="center"/>
              <w:rPr>
                <w:rFonts w:ascii="Tahoma" w:hAnsi="Tahoma" w:cs="Tahoma"/>
                <w:sz w:val="20"/>
                <w:szCs w:val="20"/>
                <w:lang w:val="en-US"/>
              </w:rPr>
            </w:pPr>
            <w:r w:rsidRPr="00D477F1">
              <w:rPr>
                <w:rFonts w:ascii="Tahoma" w:hAnsi="Tahoma" w:cs="Tahoma"/>
                <w:sz w:val="20"/>
                <w:szCs w:val="20"/>
              </w:rPr>
              <w:t xml:space="preserve">Remaining Router </w:t>
            </w:r>
            <w:r w:rsidR="00531725" w:rsidRPr="00D477F1">
              <w:rPr>
                <w:rFonts w:ascii="Tahoma" w:hAnsi="Tahoma" w:cs="Tahoma"/>
                <w:sz w:val="20"/>
                <w:szCs w:val="20"/>
              </w:rPr>
              <w:t>instalments</w:t>
            </w:r>
            <w:r w:rsidRPr="00D477F1">
              <w:rPr>
                <w:rFonts w:ascii="Tahoma" w:hAnsi="Tahoma" w:cs="Tahoma"/>
                <w:sz w:val="20"/>
                <w:szCs w:val="20"/>
              </w:rPr>
              <w:t xml:space="preserve"> charged</w:t>
            </w:r>
          </w:p>
        </w:tc>
      </w:tr>
      <w:bookmarkEnd w:id="0"/>
    </w:tbl>
    <w:p w14:paraId="49BA3994" w14:textId="46CB3AEE" w:rsidR="006B0A8D" w:rsidRDefault="006B0A8D" w:rsidP="008F05FF">
      <w:pPr>
        <w:jc w:val="both"/>
        <w:rPr>
          <w:rFonts w:ascii="Tahoma" w:hAnsi="Tahoma" w:cs="Tahoma"/>
          <w:b/>
          <w:bCs/>
          <w:sz w:val="20"/>
          <w:szCs w:val="20"/>
        </w:rPr>
      </w:pPr>
    </w:p>
    <w:p w14:paraId="1C74DDE5" w14:textId="35CF08B5" w:rsidR="00237CF6" w:rsidRPr="00F44426" w:rsidRDefault="00237CF6" w:rsidP="00237CF6">
      <w:pPr>
        <w:jc w:val="both"/>
        <w:rPr>
          <w:rFonts w:ascii="Tahoma" w:hAnsi="Tahoma" w:cs="Tahoma"/>
          <w:sz w:val="20"/>
          <w:szCs w:val="20"/>
          <w:lang w:val="en-US"/>
        </w:rPr>
      </w:pPr>
      <w:r w:rsidRPr="00EF1B46">
        <w:rPr>
          <w:rFonts w:ascii="Tahoma" w:hAnsi="Tahoma" w:cs="Tahoma"/>
          <w:b/>
          <w:bCs/>
          <w:sz w:val="20"/>
          <w:szCs w:val="20"/>
          <w:lang w:val="en-US"/>
        </w:rPr>
        <w:t xml:space="preserve">4. </w:t>
      </w:r>
      <w:r>
        <w:rPr>
          <w:rFonts w:ascii="Tahoma" w:hAnsi="Tahoma" w:cs="Tahoma"/>
          <w:b/>
          <w:bCs/>
          <w:sz w:val="20"/>
          <w:szCs w:val="20"/>
          <w:lang w:val="en-US"/>
        </w:rPr>
        <w:t>Renewal of Contract</w:t>
      </w:r>
      <w:r w:rsidRPr="00D477F1">
        <w:rPr>
          <w:rFonts w:ascii="Tahoma" w:hAnsi="Tahoma" w:cs="Tahoma"/>
          <w:sz w:val="20"/>
          <w:szCs w:val="20"/>
          <w:lang w:val="en-US"/>
        </w:rPr>
        <w:t xml:space="preserve">: After the 24-month period, provided no renewal has taken place or no other new VMB Plan has been selected by the customer, the corresponding VMB plan without time commitment shall come into force with the same monthly subscription/price. </w:t>
      </w:r>
      <w:r w:rsidR="00F44426" w:rsidRPr="00D477F1">
        <w:rPr>
          <w:rFonts w:ascii="Tahoma" w:hAnsi="Tahoma" w:cs="Tahoma"/>
          <w:sz w:val="20"/>
          <w:szCs w:val="20"/>
          <w:lang w:val="en-US"/>
        </w:rPr>
        <w:t>MIH plan charges will also remain unaffected on a monthly basis.</w:t>
      </w:r>
    </w:p>
    <w:p w14:paraId="6C6E1DC1" w14:textId="653303AD" w:rsidR="00237CF6" w:rsidRPr="00237CF6" w:rsidRDefault="00237CF6" w:rsidP="00237CF6">
      <w:pPr>
        <w:jc w:val="both"/>
        <w:rPr>
          <w:rFonts w:ascii="Tahoma" w:hAnsi="Tahoma" w:cs="Tahoma"/>
          <w:sz w:val="20"/>
          <w:szCs w:val="20"/>
          <w:lang w:val="en-US"/>
        </w:rPr>
      </w:pPr>
      <w:r w:rsidRPr="00EF1B46">
        <w:rPr>
          <w:rFonts w:ascii="Tahoma" w:hAnsi="Tahoma" w:cs="Tahoma"/>
          <w:b/>
          <w:bCs/>
          <w:sz w:val="20"/>
          <w:szCs w:val="20"/>
          <w:lang w:val="en-US"/>
        </w:rPr>
        <w:t xml:space="preserve">5. </w:t>
      </w:r>
      <w:r>
        <w:rPr>
          <w:rFonts w:ascii="Tahoma" w:hAnsi="Tahoma" w:cs="Tahoma"/>
          <w:b/>
          <w:bCs/>
          <w:sz w:val="20"/>
          <w:szCs w:val="20"/>
          <w:lang w:val="en-US"/>
        </w:rPr>
        <w:t>Termination</w:t>
      </w:r>
      <w:r w:rsidRPr="00237CF6">
        <w:rPr>
          <w:rFonts w:ascii="Tahoma" w:hAnsi="Tahoma" w:cs="Tahoma"/>
          <w:b/>
          <w:bCs/>
          <w:sz w:val="20"/>
          <w:szCs w:val="20"/>
          <w:lang w:val="en-US"/>
        </w:rPr>
        <w:t>:</w:t>
      </w:r>
      <w:r w:rsidRPr="00237CF6">
        <w:rPr>
          <w:lang w:val="en-US"/>
        </w:rPr>
        <w:t xml:space="preserve"> </w:t>
      </w:r>
      <w:r w:rsidRPr="00237CF6">
        <w:rPr>
          <w:rFonts w:ascii="Tahoma" w:hAnsi="Tahoma" w:cs="Tahoma"/>
          <w:sz w:val="20"/>
          <w:szCs w:val="20"/>
          <w:lang w:val="en-US"/>
        </w:rPr>
        <w:t>In case of early termination the assigned router will be charged. In the M</w:t>
      </w:r>
      <w:r w:rsidR="004575A8">
        <w:rPr>
          <w:rFonts w:ascii="Tahoma" w:hAnsi="Tahoma" w:cs="Tahoma"/>
          <w:sz w:val="20"/>
          <w:szCs w:val="20"/>
          <w:lang w:val="en-US"/>
        </w:rPr>
        <w:t>IH</w:t>
      </w:r>
      <w:r w:rsidRPr="00237CF6">
        <w:rPr>
          <w:rFonts w:ascii="Tahoma" w:hAnsi="Tahoma" w:cs="Tahoma"/>
          <w:sz w:val="20"/>
          <w:szCs w:val="20"/>
          <w:lang w:val="en-US"/>
        </w:rPr>
        <w:t xml:space="preserve"> program the</w:t>
      </w:r>
      <w:r w:rsidR="004575A8">
        <w:rPr>
          <w:rFonts w:ascii="Tahoma" w:hAnsi="Tahoma" w:cs="Tahoma"/>
          <w:sz w:val="20"/>
          <w:szCs w:val="20"/>
          <w:lang w:val="en-US"/>
        </w:rPr>
        <w:t xml:space="preserve"> remaining </w:t>
      </w:r>
      <w:r w:rsidR="0037325D">
        <w:rPr>
          <w:rFonts w:ascii="Tahoma" w:hAnsi="Tahoma" w:cs="Tahoma"/>
          <w:sz w:val="20"/>
          <w:szCs w:val="20"/>
          <w:lang w:val="en-US"/>
        </w:rPr>
        <w:t>installments</w:t>
      </w:r>
      <w:r w:rsidR="004575A8">
        <w:rPr>
          <w:rFonts w:ascii="Tahoma" w:hAnsi="Tahoma" w:cs="Tahoma"/>
          <w:sz w:val="20"/>
          <w:szCs w:val="20"/>
          <w:lang w:val="en-US"/>
        </w:rPr>
        <w:t xml:space="preserve"> of the router will be charged (€10 x months remaining)</w:t>
      </w:r>
      <w:r w:rsidRPr="00237CF6">
        <w:rPr>
          <w:rFonts w:ascii="Tahoma" w:hAnsi="Tahoma" w:cs="Tahoma"/>
          <w:sz w:val="20"/>
          <w:szCs w:val="20"/>
          <w:lang w:val="en-US"/>
        </w:rPr>
        <w:t>.</w:t>
      </w:r>
    </w:p>
    <w:p w14:paraId="5B6F44B6" w14:textId="33064ECB" w:rsidR="00237CF6" w:rsidRPr="00D1412C" w:rsidRDefault="00237CF6" w:rsidP="00237CF6">
      <w:pPr>
        <w:jc w:val="both"/>
        <w:rPr>
          <w:rFonts w:ascii="Tahoma" w:hAnsi="Tahoma" w:cs="Tahoma"/>
          <w:bCs/>
          <w:sz w:val="20"/>
          <w:szCs w:val="20"/>
          <w:lang w:val="en-US"/>
        </w:rPr>
      </w:pPr>
      <w:r w:rsidRPr="00EF1B46">
        <w:rPr>
          <w:rFonts w:ascii="Tahoma" w:hAnsi="Tahoma" w:cs="Tahoma"/>
          <w:b/>
          <w:sz w:val="20"/>
          <w:szCs w:val="20"/>
          <w:lang w:val="en-US"/>
        </w:rPr>
        <w:t xml:space="preserve">6. </w:t>
      </w:r>
      <w:r w:rsidRPr="00D1412C">
        <w:rPr>
          <w:rFonts w:ascii="Tahoma" w:hAnsi="Tahoma" w:cs="Tahoma"/>
          <w:b/>
          <w:sz w:val="20"/>
          <w:szCs w:val="20"/>
          <w:lang w:val="en-US"/>
        </w:rPr>
        <w:t xml:space="preserve">Features for </w:t>
      </w:r>
      <w:r>
        <w:rPr>
          <w:rFonts w:ascii="Tahoma" w:hAnsi="Tahoma" w:cs="Tahoma"/>
          <w:b/>
          <w:sz w:val="20"/>
          <w:szCs w:val="20"/>
          <w:lang w:val="en-US"/>
        </w:rPr>
        <w:t>end-</w:t>
      </w:r>
      <w:r w:rsidRPr="00D1412C">
        <w:rPr>
          <w:rFonts w:ascii="Tahoma" w:hAnsi="Tahoma" w:cs="Tahoma"/>
          <w:b/>
          <w:sz w:val="20"/>
          <w:szCs w:val="20"/>
          <w:lang w:val="en-US"/>
        </w:rPr>
        <w:t>users with disabilities:</w:t>
      </w:r>
      <w:r>
        <w:rPr>
          <w:rFonts w:ascii="Tahoma" w:hAnsi="Tahoma" w:cs="Tahoma"/>
          <w:b/>
          <w:sz w:val="20"/>
          <w:szCs w:val="20"/>
          <w:lang w:val="en-US"/>
        </w:rPr>
        <w:t xml:space="preserve"> </w:t>
      </w:r>
      <w:r>
        <w:rPr>
          <w:rFonts w:ascii="Tahoma" w:hAnsi="Tahoma" w:cs="Tahoma"/>
          <w:bCs/>
          <w:sz w:val="20"/>
          <w:szCs w:val="20"/>
          <w:lang w:val="en-US"/>
        </w:rPr>
        <w:t>-</w:t>
      </w:r>
    </w:p>
    <w:p w14:paraId="0600F2EC" w14:textId="5EB64488" w:rsidR="00237CF6" w:rsidRPr="00CC7D63" w:rsidRDefault="00237CF6" w:rsidP="00237CF6">
      <w:pPr>
        <w:jc w:val="both"/>
        <w:rPr>
          <w:rFonts w:ascii="Tahoma" w:hAnsi="Tahoma" w:cs="Tahoma"/>
          <w:bCs/>
          <w:sz w:val="20"/>
          <w:szCs w:val="20"/>
          <w:lang w:val="en-US"/>
        </w:rPr>
      </w:pPr>
      <w:r>
        <w:rPr>
          <w:rFonts w:ascii="Tahoma" w:hAnsi="Tahoma" w:cs="Tahoma"/>
          <w:b/>
          <w:sz w:val="20"/>
          <w:szCs w:val="20"/>
          <w:lang w:val="en-US"/>
        </w:rPr>
        <w:t xml:space="preserve">7. Other Relevant </w:t>
      </w:r>
      <w:r w:rsidRPr="00237CF6">
        <w:rPr>
          <w:rFonts w:ascii="Tahoma" w:hAnsi="Tahoma" w:cs="Tahoma"/>
          <w:b/>
          <w:sz w:val="20"/>
          <w:szCs w:val="20"/>
          <w:lang w:val="en-US"/>
        </w:rPr>
        <w:t>Information’s</w:t>
      </w:r>
      <w:r w:rsidRPr="00237CF6">
        <w:rPr>
          <w:rStyle w:val="Hyperlink"/>
          <w:rFonts w:ascii="Tahoma" w:hAnsi="Tahoma" w:cs="Tahoma"/>
          <w:bCs/>
          <w:color w:val="auto"/>
          <w:sz w:val="20"/>
          <w:szCs w:val="20"/>
          <w:u w:val="none"/>
          <w:lang w:val="en-US"/>
        </w:rPr>
        <w:t xml:space="preserve">: </w:t>
      </w:r>
      <w:r w:rsidRPr="00237CF6">
        <w:rPr>
          <w:rFonts w:ascii="Tahoma" w:hAnsi="Tahoma" w:cs="Tahoma"/>
          <w:bCs/>
          <w:sz w:val="20"/>
          <w:szCs w:val="20"/>
          <w:lang w:val="en-US"/>
        </w:rPr>
        <w:t>These plans only allow the use of data as well as the sending and receiving of SMS text messages. They do not allow the use of voice services. Customers receive an update as soon as they use 70% and 100% of the volume included in the package.</w:t>
      </w:r>
    </w:p>
    <w:p w14:paraId="2E02D8E2" w14:textId="788B2D60" w:rsidR="00410CED" w:rsidRPr="0037325D" w:rsidRDefault="00237CF6" w:rsidP="00237CF6">
      <w:pPr>
        <w:jc w:val="both"/>
        <w:rPr>
          <w:rFonts w:ascii="Tahoma" w:hAnsi="Tahoma" w:cs="Tahoma"/>
          <w:bCs/>
          <w:sz w:val="20"/>
          <w:szCs w:val="20"/>
          <w:lang w:val="en-US"/>
        </w:rPr>
      </w:pPr>
      <w:r w:rsidRPr="00237CF6">
        <w:rPr>
          <w:rFonts w:ascii="Tahoma" w:hAnsi="Tahoma" w:cs="Tahoma"/>
          <w:bCs/>
          <w:sz w:val="20"/>
          <w:szCs w:val="20"/>
          <w:lang w:val="en-US"/>
        </w:rPr>
        <w:t xml:space="preserve">More information: </w:t>
      </w:r>
      <w:hyperlink r:id="rId9" w:history="1">
        <w:r w:rsidR="0037325D">
          <w:rPr>
            <w:rStyle w:val="Hyperlink"/>
            <w:rFonts w:eastAsia="Times New Roman"/>
            <w:lang w:val="en-US"/>
          </w:rPr>
          <w:t>www</w:t>
        </w:r>
        <w:r w:rsidR="0037325D" w:rsidRPr="0037325D">
          <w:rPr>
            <w:rStyle w:val="Hyperlink"/>
            <w:rFonts w:eastAsia="Times New Roman"/>
            <w:lang w:val="en-US"/>
          </w:rPr>
          <w:t>.</w:t>
        </w:r>
        <w:r w:rsidR="0037325D">
          <w:rPr>
            <w:rStyle w:val="Hyperlink"/>
            <w:rFonts w:eastAsia="Times New Roman"/>
            <w:lang w:val="en-US"/>
          </w:rPr>
          <w:t>cyta</w:t>
        </w:r>
        <w:r w:rsidR="0037325D" w:rsidRPr="0037325D">
          <w:rPr>
            <w:rStyle w:val="Hyperlink"/>
            <w:rFonts w:eastAsia="Times New Roman"/>
            <w:lang w:val="en-US"/>
          </w:rPr>
          <w:t>.</w:t>
        </w:r>
        <w:r w:rsidR="0037325D">
          <w:rPr>
            <w:rStyle w:val="Hyperlink"/>
            <w:rFonts w:eastAsia="Times New Roman"/>
            <w:lang w:val="en-US"/>
          </w:rPr>
          <w:t>com</w:t>
        </w:r>
        <w:r w:rsidR="0037325D" w:rsidRPr="0037325D">
          <w:rPr>
            <w:rStyle w:val="Hyperlink"/>
            <w:rFonts w:eastAsia="Times New Roman"/>
            <w:lang w:val="en-US"/>
          </w:rPr>
          <w:t>.</w:t>
        </w:r>
        <w:r w:rsidR="0037325D">
          <w:rPr>
            <w:rStyle w:val="Hyperlink"/>
            <w:rFonts w:eastAsia="Times New Roman"/>
            <w:lang w:val="en-US"/>
          </w:rPr>
          <w:t>cy</w:t>
        </w:r>
        <w:r w:rsidR="0037325D" w:rsidRPr="0037325D">
          <w:rPr>
            <w:rStyle w:val="Hyperlink"/>
            <w:rFonts w:eastAsia="Times New Roman"/>
            <w:lang w:val="en-US"/>
          </w:rPr>
          <w:t>/</w:t>
        </w:r>
        <w:r w:rsidR="0037325D">
          <w:rPr>
            <w:rStyle w:val="Hyperlink"/>
            <w:rFonts w:eastAsia="Times New Roman"/>
            <w:lang w:val="en-US"/>
          </w:rPr>
          <w:t>mobile</w:t>
        </w:r>
        <w:r w:rsidR="0037325D" w:rsidRPr="0037325D">
          <w:rPr>
            <w:rStyle w:val="Hyperlink"/>
            <w:rFonts w:eastAsia="Times New Roman"/>
            <w:lang w:val="en-US"/>
          </w:rPr>
          <w:t>-</w:t>
        </w:r>
        <w:r w:rsidR="0037325D">
          <w:rPr>
            <w:rStyle w:val="Hyperlink"/>
            <w:rFonts w:eastAsia="Times New Roman"/>
            <w:lang w:val="en-US"/>
          </w:rPr>
          <w:t>internet</w:t>
        </w:r>
      </w:hyperlink>
    </w:p>
    <w:p w14:paraId="2C951A14" w14:textId="09E9B269" w:rsidR="00237CF6" w:rsidRPr="0037325D" w:rsidRDefault="00CC7D63" w:rsidP="00237CF6">
      <w:pPr>
        <w:jc w:val="both"/>
        <w:rPr>
          <w:rStyle w:val="Hyperlink"/>
          <w:rFonts w:ascii="Tahoma" w:hAnsi="Tahoma" w:cs="Tahoma"/>
          <w:color w:val="auto"/>
          <w:sz w:val="20"/>
          <w:szCs w:val="20"/>
          <w:u w:val="none"/>
          <w:lang w:val="en-US"/>
        </w:rPr>
      </w:pPr>
      <w:r w:rsidRPr="00CC7D63">
        <w:rPr>
          <w:rStyle w:val="Hyperlink"/>
          <w:rFonts w:ascii="Tahoma" w:hAnsi="Tahoma" w:cs="Tahoma"/>
          <w:color w:val="auto"/>
          <w:sz w:val="20"/>
          <w:szCs w:val="20"/>
          <w:u w:val="none"/>
          <w:lang w:val="en-US"/>
        </w:rPr>
        <w:t xml:space="preserve">Cyta shall notify the Subscriber at least one (1) month before the date of application of new fees/rates </w:t>
      </w:r>
      <w:r w:rsidR="00695EE3">
        <w:rPr>
          <w:rStyle w:val="Hyperlink"/>
          <w:rFonts w:ascii="Tahoma" w:hAnsi="Tahoma" w:cs="Tahoma"/>
          <w:color w:val="auto"/>
          <w:sz w:val="20"/>
          <w:szCs w:val="20"/>
          <w:u w:val="none"/>
          <w:lang w:val="en-US"/>
        </w:rPr>
        <w:t xml:space="preserve">in cases of fee increases </w:t>
      </w:r>
      <w:r w:rsidRPr="00CC7D63">
        <w:rPr>
          <w:rStyle w:val="Hyperlink"/>
          <w:rFonts w:ascii="Tahoma" w:hAnsi="Tahoma" w:cs="Tahoma"/>
          <w:color w:val="auto"/>
          <w:sz w:val="20"/>
          <w:szCs w:val="20"/>
          <w:u w:val="none"/>
          <w:lang w:val="en-US"/>
        </w:rPr>
        <w:t>and for its right to terminate in accordance with Term 13.5 of the General Agreement for the Provision of Electronic Communications.</w:t>
      </w:r>
      <w:r>
        <w:rPr>
          <w:rStyle w:val="Hyperlink"/>
          <w:rFonts w:ascii="Tahoma" w:hAnsi="Tahoma" w:cs="Tahoma"/>
          <w:color w:val="auto"/>
          <w:sz w:val="20"/>
          <w:szCs w:val="20"/>
          <w:u w:val="none"/>
          <w:lang w:val="en-US"/>
        </w:rPr>
        <w:t xml:space="preserve"> </w:t>
      </w:r>
      <w:r w:rsidR="00237CF6" w:rsidRPr="00410CED">
        <w:rPr>
          <w:rStyle w:val="Hyperlink"/>
          <w:rFonts w:ascii="Tahoma" w:hAnsi="Tahoma" w:cs="Tahoma"/>
          <w:color w:val="auto"/>
          <w:sz w:val="20"/>
          <w:szCs w:val="20"/>
          <w:u w:val="none"/>
          <w:lang w:val="en-US"/>
        </w:rPr>
        <w:t xml:space="preserve">All quoted prices include VAT. </w:t>
      </w:r>
    </w:p>
    <w:p w14:paraId="6F163EF7" w14:textId="77777777" w:rsidR="00237CF6" w:rsidRPr="00D03F8E" w:rsidRDefault="00237CF6" w:rsidP="00237CF6">
      <w:pPr>
        <w:jc w:val="both"/>
        <w:rPr>
          <w:rFonts w:ascii="Tahoma" w:hAnsi="Tahoma" w:cs="Tahoma"/>
          <w:bCs/>
          <w:sz w:val="20"/>
          <w:szCs w:val="20"/>
          <w:lang w:val="en-US"/>
        </w:rPr>
      </w:pPr>
      <w:r>
        <w:rPr>
          <w:rFonts w:ascii="Tahoma" w:hAnsi="Tahoma" w:cs="Tahoma"/>
          <w:bCs/>
          <w:sz w:val="20"/>
          <w:szCs w:val="20"/>
          <w:lang w:val="en-US"/>
        </w:rPr>
        <w:t>-----------------------------------------</w:t>
      </w:r>
    </w:p>
    <w:p w14:paraId="584E2767" w14:textId="0A6F179F" w:rsidR="00635ACD" w:rsidRPr="00D477F1" w:rsidRDefault="00237CF6" w:rsidP="00410CED">
      <w:pPr>
        <w:rPr>
          <w:rFonts w:ascii="Tahoma" w:hAnsi="Tahoma" w:cs="Tahoma"/>
          <w:bCs/>
          <w:sz w:val="16"/>
          <w:szCs w:val="16"/>
          <w:lang w:val="en-US"/>
        </w:rPr>
      </w:pPr>
      <w:r w:rsidRPr="00D477F1">
        <w:rPr>
          <w:rFonts w:ascii="Tahoma" w:hAnsi="Tahoma" w:cs="Tahoma"/>
          <w:bCs/>
          <w:sz w:val="16"/>
          <w:szCs w:val="16"/>
          <w:vertAlign w:val="superscript"/>
          <w:lang w:val="en-US"/>
        </w:rPr>
        <w:t xml:space="preserve">1 </w:t>
      </w:r>
      <w:r w:rsidRPr="00D477F1">
        <w:rPr>
          <w:rFonts w:ascii="Tahoma" w:hAnsi="Tahoma" w:cs="Tahoma"/>
          <w:bCs/>
          <w:sz w:val="16"/>
          <w:szCs w:val="16"/>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D477F1" w:rsidSect="00CC7D6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89F6" w14:textId="77777777" w:rsidR="00D72650" w:rsidRDefault="00D72650" w:rsidP="008F05FF">
      <w:pPr>
        <w:spacing w:after="0" w:line="240" w:lineRule="auto"/>
      </w:pPr>
      <w:r>
        <w:separator/>
      </w:r>
    </w:p>
  </w:endnote>
  <w:endnote w:type="continuationSeparator" w:id="0">
    <w:p w14:paraId="5505C9C0" w14:textId="77777777" w:rsidR="00D72650" w:rsidRDefault="00D7265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8002" w14:textId="77777777" w:rsidR="00D72650" w:rsidRDefault="00D72650" w:rsidP="008F05FF">
      <w:pPr>
        <w:spacing w:after="0" w:line="240" w:lineRule="auto"/>
      </w:pPr>
      <w:r>
        <w:separator/>
      </w:r>
    </w:p>
  </w:footnote>
  <w:footnote w:type="continuationSeparator" w:id="0">
    <w:p w14:paraId="2E9FA876" w14:textId="77777777" w:rsidR="00D72650" w:rsidRDefault="00D7265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21259">
    <w:abstractNumId w:val="3"/>
  </w:num>
  <w:num w:numId="2" w16cid:durableId="194201054">
    <w:abstractNumId w:val="1"/>
  </w:num>
  <w:num w:numId="3" w16cid:durableId="1951623440">
    <w:abstractNumId w:val="2"/>
  </w:num>
  <w:num w:numId="4" w16cid:durableId="137928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y4h1B7v2a73bT6v9OKRnhU3gG6LL/lbg5ELQtvpxQg+SilarhcOG/WLgevywiuWXzZAhekQMsv0mrzmv8c7vA==" w:salt="vfxbWf6X0Ym7nKU5KNk8j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02E70"/>
    <w:rsid w:val="0002466B"/>
    <w:rsid w:val="000522EA"/>
    <w:rsid w:val="00104995"/>
    <w:rsid w:val="00150B8E"/>
    <w:rsid w:val="00201696"/>
    <w:rsid w:val="00237CF6"/>
    <w:rsid w:val="00291928"/>
    <w:rsid w:val="002A02DF"/>
    <w:rsid w:val="00310710"/>
    <w:rsid w:val="003244FD"/>
    <w:rsid w:val="00336AD9"/>
    <w:rsid w:val="00364643"/>
    <w:rsid w:val="0037325D"/>
    <w:rsid w:val="00373E87"/>
    <w:rsid w:val="00397DC1"/>
    <w:rsid w:val="003C7F13"/>
    <w:rsid w:val="003F41F5"/>
    <w:rsid w:val="00410CED"/>
    <w:rsid w:val="004575A8"/>
    <w:rsid w:val="0046709A"/>
    <w:rsid w:val="004956D0"/>
    <w:rsid w:val="004A7E5A"/>
    <w:rsid w:val="004C2A33"/>
    <w:rsid w:val="00531725"/>
    <w:rsid w:val="005605AB"/>
    <w:rsid w:val="005A406C"/>
    <w:rsid w:val="005A62C3"/>
    <w:rsid w:val="005F7D40"/>
    <w:rsid w:val="00635ACD"/>
    <w:rsid w:val="006540B7"/>
    <w:rsid w:val="006704D1"/>
    <w:rsid w:val="00695EE3"/>
    <w:rsid w:val="006B0A8D"/>
    <w:rsid w:val="006C5156"/>
    <w:rsid w:val="006F466F"/>
    <w:rsid w:val="00717EBC"/>
    <w:rsid w:val="007B1111"/>
    <w:rsid w:val="007D6BEA"/>
    <w:rsid w:val="00822792"/>
    <w:rsid w:val="008366B2"/>
    <w:rsid w:val="008444C8"/>
    <w:rsid w:val="00860E8A"/>
    <w:rsid w:val="00866AB1"/>
    <w:rsid w:val="00886997"/>
    <w:rsid w:val="008C6FB4"/>
    <w:rsid w:val="008F05FF"/>
    <w:rsid w:val="00A02970"/>
    <w:rsid w:val="00A40E5E"/>
    <w:rsid w:val="00A42B64"/>
    <w:rsid w:val="00A65C96"/>
    <w:rsid w:val="00B05037"/>
    <w:rsid w:val="00B12220"/>
    <w:rsid w:val="00B12849"/>
    <w:rsid w:val="00B274EA"/>
    <w:rsid w:val="00B50520"/>
    <w:rsid w:val="00B658A6"/>
    <w:rsid w:val="00BE63EA"/>
    <w:rsid w:val="00C44777"/>
    <w:rsid w:val="00C94105"/>
    <w:rsid w:val="00CC7D63"/>
    <w:rsid w:val="00D275EF"/>
    <w:rsid w:val="00D32EEC"/>
    <w:rsid w:val="00D477F1"/>
    <w:rsid w:val="00D72650"/>
    <w:rsid w:val="00E168B9"/>
    <w:rsid w:val="00E17C65"/>
    <w:rsid w:val="00E4592F"/>
    <w:rsid w:val="00EE601C"/>
    <w:rsid w:val="00F31EB9"/>
    <w:rsid w:val="00F44426"/>
    <w:rsid w:val="00F62279"/>
    <w:rsid w:val="00FC03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mobil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2450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2023-06-08T05:27:00Z</dcterms:created>
  <dcterms:modified xsi:type="dcterms:W3CDTF">2023-06-08T05:27:00Z</dcterms:modified>
</cp:coreProperties>
</file>